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2693" w14:textId="44519A34" w:rsidR="00761C43" w:rsidRPr="001D59F4" w:rsidRDefault="00DE00A6" w:rsidP="00DC7A9B">
      <w:pPr>
        <w:pStyle w:val="a3"/>
        <w:spacing w:line="520" w:lineRule="exact"/>
        <w:rPr>
          <w:rFonts w:ascii="ＭＳ 明朝" w:eastAsia="ＭＳ 明朝" w:hAnsi="ＭＳ 明朝"/>
          <w:sz w:val="52"/>
          <w:szCs w:val="52"/>
        </w:rPr>
      </w:pPr>
      <w:r w:rsidRPr="001D59F4">
        <w:rPr>
          <w:rFonts w:ascii="ＭＳ 明朝" w:eastAsia="ＭＳ 明朝" w:hAnsi="ＭＳ 明朝" w:hint="eastAsia"/>
          <w:sz w:val="52"/>
          <w:szCs w:val="52"/>
        </w:rPr>
        <w:t>ライセンス</w:t>
      </w:r>
      <w:r w:rsidR="001E5F03" w:rsidRPr="001D59F4">
        <w:rPr>
          <w:rFonts w:ascii="ＭＳ 明朝" w:eastAsia="ＭＳ 明朝" w:hAnsi="ＭＳ 明朝" w:hint="eastAsia"/>
          <w:sz w:val="52"/>
          <w:szCs w:val="52"/>
        </w:rPr>
        <w:t>契約</w:t>
      </w:r>
      <w:r w:rsidR="00802A5E" w:rsidRPr="001D59F4">
        <w:rPr>
          <w:rFonts w:ascii="ＭＳ 明朝" w:eastAsia="ＭＳ 明朝" w:hAnsi="ＭＳ 明朝" w:hint="eastAsia"/>
          <w:sz w:val="52"/>
          <w:szCs w:val="52"/>
        </w:rPr>
        <w:t>書</w:t>
      </w:r>
      <w:r w:rsidR="004F4BC1" w:rsidRPr="001D59F4">
        <w:rPr>
          <w:rFonts w:ascii="ＭＳ 明朝" w:eastAsia="ＭＳ 明朝" w:hAnsi="ＭＳ 明朝" w:hint="eastAsia"/>
          <w:sz w:val="52"/>
          <w:szCs w:val="52"/>
        </w:rPr>
        <w:t>テンプレート</w:t>
      </w:r>
    </w:p>
    <w:p w14:paraId="199EC3D6" w14:textId="7676AB11" w:rsidR="004265E3" w:rsidRPr="001D59F4" w:rsidRDefault="003C6669" w:rsidP="004265E3">
      <w:pPr>
        <w:jc w:val="center"/>
        <w:rPr>
          <w:rFonts w:ascii="ＭＳ 明朝" w:eastAsia="ＭＳ 明朝" w:hAnsi="ＭＳ 明朝"/>
          <w:sz w:val="28"/>
          <w:szCs w:val="36"/>
        </w:rPr>
      </w:pPr>
      <w:r w:rsidRPr="001D59F4">
        <w:rPr>
          <w:rFonts w:ascii="ＭＳ 明朝" w:eastAsia="ＭＳ 明朝" w:hAnsi="ＭＳ 明朝"/>
        </w:rPr>
        <w:br w:type="page"/>
      </w:r>
      <w:r w:rsidR="001122AA" w:rsidRPr="001D59F4">
        <w:rPr>
          <w:rFonts w:ascii="ＭＳ 明朝" w:eastAsia="ＭＳ 明朝" w:hAnsi="ＭＳ 明朝" w:hint="eastAsia"/>
          <w:sz w:val="28"/>
          <w:szCs w:val="36"/>
        </w:rPr>
        <w:lastRenderedPageBreak/>
        <w:t>〇〇〇〇</w:t>
      </w:r>
      <w:r w:rsidR="00D66AC9" w:rsidRPr="001D59F4">
        <w:rPr>
          <w:rFonts w:ascii="ＭＳ 明朝" w:eastAsia="ＭＳ 明朝" w:hAnsi="ＭＳ 明朝" w:hint="eastAsia"/>
          <w:sz w:val="28"/>
          <w:szCs w:val="36"/>
        </w:rPr>
        <w:t>使用</w:t>
      </w:r>
      <w:r w:rsidR="001122AA" w:rsidRPr="001D59F4">
        <w:rPr>
          <w:rFonts w:ascii="ＭＳ 明朝" w:eastAsia="ＭＳ 明朝" w:hAnsi="ＭＳ 明朝" w:hint="eastAsia"/>
          <w:sz w:val="28"/>
          <w:szCs w:val="36"/>
        </w:rPr>
        <w:t>許諾</w:t>
      </w:r>
      <w:r w:rsidR="004265E3" w:rsidRPr="001D59F4">
        <w:rPr>
          <w:rFonts w:ascii="ＭＳ 明朝" w:eastAsia="ＭＳ 明朝" w:hAnsi="ＭＳ 明朝" w:hint="eastAsia"/>
          <w:sz w:val="28"/>
          <w:szCs w:val="36"/>
        </w:rPr>
        <w:t>契約書（案）</w:t>
      </w:r>
    </w:p>
    <w:p w14:paraId="7ACB9BB1" w14:textId="77777777" w:rsidR="004265E3" w:rsidRPr="001D59F4" w:rsidRDefault="004265E3" w:rsidP="004265E3">
      <w:pPr>
        <w:rPr>
          <w:rFonts w:ascii="ＭＳ 明朝" w:eastAsia="ＭＳ 明朝" w:hAnsi="ＭＳ 明朝"/>
          <w:szCs w:val="24"/>
        </w:rPr>
      </w:pPr>
    </w:p>
    <w:p w14:paraId="7020C2EB" w14:textId="49A6D8B3" w:rsidR="004265E3" w:rsidRPr="001D59F4" w:rsidRDefault="00DC602D" w:rsidP="004265E3">
      <w:pPr>
        <w:rPr>
          <w:rFonts w:ascii="ＭＳ 明朝" w:eastAsia="ＭＳ 明朝" w:hAnsi="ＭＳ 明朝"/>
          <w:szCs w:val="24"/>
        </w:rPr>
      </w:pPr>
      <w:r w:rsidRPr="001D59F4">
        <w:rPr>
          <w:rFonts w:ascii="ＭＳ 明朝" w:eastAsia="ＭＳ 明朝" w:hAnsi="ＭＳ 明朝" w:hint="eastAsia"/>
          <w:szCs w:val="24"/>
        </w:rPr>
        <w:t>〇〇</w:t>
      </w:r>
      <w:r w:rsidR="00CB3B9C" w:rsidRPr="001D59F4">
        <w:rPr>
          <w:rFonts w:ascii="ＭＳ 明朝" w:eastAsia="ＭＳ 明朝" w:hAnsi="ＭＳ 明朝" w:hint="eastAsia"/>
          <w:szCs w:val="24"/>
        </w:rPr>
        <w:t>〇〇</w:t>
      </w:r>
      <w:r w:rsidR="004265E3" w:rsidRPr="001D59F4">
        <w:rPr>
          <w:rFonts w:ascii="ＭＳ 明朝" w:eastAsia="ＭＳ 明朝" w:hAnsi="ＭＳ 明朝" w:hint="eastAsia"/>
          <w:szCs w:val="24"/>
        </w:rPr>
        <w:t>株式会社（以下「甲」という。）及び</w:t>
      </w:r>
      <w:r w:rsidRPr="001D59F4">
        <w:rPr>
          <w:rFonts w:ascii="ＭＳ 明朝" w:eastAsia="ＭＳ 明朝" w:hAnsi="ＭＳ 明朝" w:hint="eastAsia"/>
          <w:szCs w:val="24"/>
        </w:rPr>
        <w:t>△△</w:t>
      </w:r>
      <w:r w:rsidR="00CB3B9C" w:rsidRPr="001D59F4">
        <w:rPr>
          <w:rFonts w:ascii="ＭＳ 明朝" w:eastAsia="ＭＳ 明朝" w:hAnsi="ＭＳ 明朝" w:hint="eastAsia"/>
          <w:szCs w:val="24"/>
        </w:rPr>
        <w:t>△△</w:t>
      </w:r>
      <w:r w:rsidR="004265E3" w:rsidRPr="001D59F4">
        <w:rPr>
          <w:rFonts w:ascii="ＭＳ 明朝" w:eastAsia="ＭＳ 明朝" w:hAnsi="ＭＳ 明朝" w:hint="eastAsia"/>
          <w:szCs w:val="24"/>
        </w:rPr>
        <w:t>株式会社（以下「乙」という。）は、</w:t>
      </w:r>
      <w:r w:rsidR="00F0602D" w:rsidRPr="001D59F4">
        <w:rPr>
          <w:rFonts w:ascii="ＭＳ 明朝" w:eastAsia="ＭＳ 明朝" w:hAnsi="ＭＳ 明朝" w:hint="eastAsia"/>
          <w:szCs w:val="24"/>
        </w:rPr>
        <w:t>甲</w:t>
      </w:r>
      <w:r w:rsidR="00DB1458" w:rsidRPr="001D59F4">
        <w:rPr>
          <w:rFonts w:ascii="ＭＳ 明朝" w:eastAsia="ＭＳ 明朝" w:hAnsi="ＭＳ 明朝" w:hint="eastAsia"/>
          <w:szCs w:val="24"/>
        </w:rPr>
        <w:t>が保有する〇〇〇〇〇〇について、以下の通り</w:t>
      </w:r>
      <w:r w:rsidR="00D66AC9" w:rsidRPr="001D59F4">
        <w:rPr>
          <w:rFonts w:ascii="ＭＳ 明朝" w:eastAsia="ＭＳ 明朝" w:hAnsi="ＭＳ 明朝" w:hint="eastAsia"/>
          <w:szCs w:val="24"/>
        </w:rPr>
        <w:t>使用</w:t>
      </w:r>
      <w:r w:rsidR="00DB1458" w:rsidRPr="001D59F4">
        <w:rPr>
          <w:rFonts w:ascii="ＭＳ 明朝" w:eastAsia="ＭＳ 明朝" w:hAnsi="ＭＳ 明朝" w:hint="eastAsia"/>
          <w:szCs w:val="24"/>
        </w:rPr>
        <w:t>許諾</w:t>
      </w:r>
      <w:r w:rsidR="00CB3B9C" w:rsidRPr="001D59F4">
        <w:rPr>
          <w:rFonts w:ascii="ＭＳ 明朝" w:eastAsia="ＭＳ 明朝" w:hAnsi="ＭＳ 明朝" w:hint="eastAsia"/>
          <w:szCs w:val="24"/>
        </w:rPr>
        <w:t>契約</w:t>
      </w:r>
      <w:r w:rsidR="004265E3" w:rsidRPr="001D59F4">
        <w:rPr>
          <w:rFonts w:ascii="ＭＳ 明朝" w:eastAsia="ＭＳ 明朝" w:hAnsi="ＭＳ 明朝" w:hint="eastAsia"/>
          <w:szCs w:val="24"/>
        </w:rPr>
        <w:t>（以下「本契約」という。）を締結</w:t>
      </w:r>
      <w:r w:rsidRPr="001D59F4">
        <w:rPr>
          <w:rFonts w:ascii="ＭＳ 明朝" w:eastAsia="ＭＳ 明朝" w:hAnsi="ＭＳ 明朝" w:hint="eastAsia"/>
          <w:szCs w:val="24"/>
        </w:rPr>
        <w:t>する</w:t>
      </w:r>
      <w:r w:rsidR="004265E3" w:rsidRPr="001D59F4">
        <w:rPr>
          <w:rFonts w:ascii="ＭＳ 明朝" w:eastAsia="ＭＳ 明朝" w:hAnsi="ＭＳ 明朝" w:hint="eastAsia"/>
          <w:szCs w:val="24"/>
        </w:rPr>
        <w:t>。</w:t>
      </w:r>
    </w:p>
    <w:p w14:paraId="181229DC" w14:textId="77777777" w:rsidR="00BA5364" w:rsidRPr="001D59F4" w:rsidRDefault="00BA5364" w:rsidP="004265E3">
      <w:pPr>
        <w:rPr>
          <w:rFonts w:ascii="ＭＳ 明朝" w:eastAsia="ＭＳ 明朝" w:hAnsi="ＭＳ 明朝"/>
          <w:szCs w:val="24"/>
        </w:rPr>
      </w:pPr>
    </w:p>
    <w:p w14:paraId="7AB9E70F" w14:textId="50B30D4F" w:rsidR="00CB3B9C" w:rsidRPr="001D59F4" w:rsidRDefault="00CB3B9C" w:rsidP="00CB3B9C">
      <w:pPr>
        <w:ind w:leftChars="2" w:left="424" w:hanging="420"/>
        <w:outlineLvl w:val="0"/>
        <w:rPr>
          <w:rFonts w:ascii="ＭＳ 明朝" w:eastAsia="ＭＳ 明朝" w:hAnsi="ＭＳ 明朝"/>
          <w:b/>
          <w:bCs/>
          <w:szCs w:val="24"/>
        </w:rPr>
      </w:pPr>
      <w:r w:rsidRPr="001D59F4">
        <w:rPr>
          <w:rFonts w:ascii="ＭＳ 明朝" w:eastAsia="ＭＳ 明朝" w:hAnsi="ＭＳ 明朝" w:hint="eastAsia"/>
          <w:b/>
          <w:bCs/>
          <w:szCs w:val="24"/>
        </w:rPr>
        <w:t>第１条（</w:t>
      </w:r>
      <w:r w:rsidR="00260140" w:rsidRPr="001D59F4">
        <w:rPr>
          <w:rFonts w:ascii="ＭＳ 明朝" w:eastAsia="ＭＳ 明朝" w:hAnsi="ＭＳ 明朝" w:hint="eastAsia"/>
          <w:b/>
          <w:bCs/>
          <w:szCs w:val="24"/>
        </w:rPr>
        <w:t>定義</w:t>
      </w:r>
      <w:r w:rsidRPr="001D59F4">
        <w:rPr>
          <w:rFonts w:ascii="ＭＳ 明朝" w:eastAsia="ＭＳ 明朝" w:hAnsi="ＭＳ 明朝" w:hint="eastAsia"/>
          <w:b/>
          <w:bCs/>
          <w:szCs w:val="24"/>
        </w:rPr>
        <w:t>）</w:t>
      </w:r>
    </w:p>
    <w:p w14:paraId="7725C29A" w14:textId="77777777" w:rsidR="0090290A" w:rsidRPr="001D59F4" w:rsidRDefault="0090290A" w:rsidP="0090290A">
      <w:pPr>
        <w:ind w:firstLineChars="100" w:firstLine="210"/>
        <w:rPr>
          <w:rFonts w:ascii="ＭＳ 明朝" w:eastAsia="ＭＳ 明朝" w:hAnsi="ＭＳ 明朝"/>
          <w:szCs w:val="24"/>
        </w:rPr>
      </w:pPr>
      <w:r w:rsidRPr="001D59F4">
        <w:rPr>
          <w:rFonts w:ascii="ＭＳ 明朝" w:eastAsia="ＭＳ 明朝" w:hAnsi="ＭＳ 明朝" w:hint="eastAsia"/>
          <w:szCs w:val="24"/>
        </w:rPr>
        <w:t>本契約書において使用する次の用語の意味は、以下のとおりとする。</w:t>
      </w:r>
    </w:p>
    <w:p w14:paraId="502A10B1" w14:textId="69868181" w:rsidR="00105146" w:rsidRPr="001D59F4" w:rsidRDefault="000C7B5D" w:rsidP="0090290A">
      <w:pPr>
        <w:pStyle w:val="a5"/>
        <w:numPr>
          <w:ilvl w:val="0"/>
          <w:numId w:val="11"/>
        </w:numPr>
        <w:ind w:leftChars="0"/>
        <w:rPr>
          <w:rFonts w:ascii="ＭＳ 明朝" w:eastAsia="ＭＳ 明朝" w:hAnsi="ＭＳ 明朝"/>
          <w:szCs w:val="24"/>
        </w:rPr>
      </w:pPr>
      <w:r w:rsidRPr="001D59F4">
        <w:rPr>
          <w:rFonts w:ascii="ＭＳ 明朝" w:eastAsia="ＭＳ 明朝" w:hAnsi="ＭＳ 明朝" w:hint="eastAsia"/>
          <w:szCs w:val="24"/>
        </w:rPr>
        <w:t>〇〇〇〇</w:t>
      </w:r>
      <w:r w:rsidR="0090290A" w:rsidRPr="001D59F4">
        <w:rPr>
          <w:rFonts w:ascii="ＭＳ 明朝" w:eastAsia="ＭＳ 明朝" w:hAnsi="ＭＳ 明朝" w:hint="eastAsia"/>
          <w:szCs w:val="24"/>
        </w:rPr>
        <w:t>とは、△△△△をいう。</w:t>
      </w:r>
    </w:p>
    <w:p w14:paraId="289E8511" w14:textId="1B3FE249" w:rsidR="00105146" w:rsidRPr="001D59F4" w:rsidRDefault="0090290A" w:rsidP="00105146">
      <w:pPr>
        <w:pStyle w:val="a5"/>
        <w:numPr>
          <w:ilvl w:val="0"/>
          <w:numId w:val="11"/>
        </w:numPr>
        <w:ind w:leftChars="0"/>
        <w:rPr>
          <w:rFonts w:ascii="ＭＳ 明朝" w:eastAsia="ＭＳ 明朝" w:hAnsi="ＭＳ 明朝"/>
          <w:szCs w:val="24"/>
        </w:rPr>
      </w:pPr>
      <w:r w:rsidRPr="001D59F4">
        <w:rPr>
          <w:rFonts w:ascii="ＭＳ 明朝" w:eastAsia="ＭＳ 明朝" w:hAnsi="ＭＳ 明朝" w:hint="eastAsia"/>
          <w:szCs w:val="24"/>
        </w:rPr>
        <w:t>〇〇〇〇とは、△△△△をいう。</w:t>
      </w:r>
    </w:p>
    <w:p w14:paraId="60400852" w14:textId="5BF72208" w:rsidR="00105146" w:rsidRPr="001D59F4" w:rsidRDefault="0090290A" w:rsidP="00105146">
      <w:pPr>
        <w:pStyle w:val="a5"/>
        <w:numPr>
          <w:ilvl w:val="0"/>
          <w:numId w:val="11"/>
        </w:numPr>
        <w:ind w:leftChars="0"/>
        <w:rPr>
          <w:rFonts w:ascii="ＭＳ 明朝" w:eastAsia="ＭＳ 明朝" w:hAnsi="ＭＳ 明朝"/>
          <w:szCs w:val="24"/>
        </w:rPr>
      </w:pPr>
      <w:r w:rsidRPr="001D59F4">
        <w:rPr>
          <w:rFonts w:ascii="ＭＳ 明朝" w:eastAsia="ＭＳ 明朝" w:hAnsi="ＭＳ 明朝" w:hint="eastAsia"/>
          <w:szCs w:val="24"/>
        </w:rPr>
        <w:t>〇〇〇〇とは、△△△△をいう。</w:t>
      </w:r>
    </w:p>
    <w:p w14:paraId="250AD5F8" w14:textId="77777777" w:rsidR="00176A1A" w:rsidRPr="001D59F4" w:rsidRDefault="00176A1A" w:rsidP="004265E3">
      <w:pPr>
        <w:rPr>
          <w:rFonts w:ascii="ＭＳ 明朝" w:eastAsia="ＭＳ 明朝" w:hAnsi="ＭＳ 明朝"/>
          <w:szCs w:val="24"/>
        </w:rPr>
      </w:pPr>
    </w:p>
    <w:p w14:paraId="0E16B048" w14:textId="5890BCD5" w:rsidR="004265E3" w:rsidRPr="001D59F4" w:rsidRDefault="00DC602D" w:rsidP="004265E3">
      <w:pPr>
        <w:ind w:leftChars="2" w:left="424" w:hanging="420"/>
        <w:outlineLvl w:val="0"/>
        <w:rPr>
          <w:rFonts w:ascii="ＭＳ 明朝" w:eastAsia="ＭＳ 明朝" w:hAnsi="ＭＳ 明朝"/>
          <w:b/>
          <w:bCs/>
          <w:szCs w:val="24"/>
        </w:rPr>
      </w:pPr>
      <w:r w:rsidRPr="001D59F4">
        <w:rPr>
          <w:rFonts w:ascii="ＭＳ 明朝" w:eastAsia="ＭＳ 明朝" w:hAnsi="ＭＳ 明朝" w:hint="eastAsia"/>
          <w:b/>
          <w:bCs/>
          <w:szCs w:val="24"/>
        </w:rPr>
        <w:t>第２条</w:t>
      </w:r>
      <w:r w:rsidR="004265E3" w:rsidRPr="001D59F4">
        <w:rPr>
          <w:rFonts w:ascii="ＭＳ 明朝" w:eastAsia="ＭＳ 明朝" w:hAnsi="ＭＳ 明朝" w:hint="eastAsia"/>
          <w:b/>
          <w:bCs/>
          <w:szCs w:val="24"/>
        </w:rPr>
        <w:t>（</w:t>
      </w:r>
      <w:r w:rsidR="00341D5F" w:rsidRPr="001D59F4">
        <w:rPr>
          <w:rFonts w:ascii="ＭＳ 明朝" w:eastAsia="ＭＳ 明朝" w:hAnsi="ＭＳ 明朝" w:hint="eastAsia"/>
          <w:b/>
          <w:bCs/>
          <w:szCs w:val="24"/>
        </w:rPr>
        <w:t>使用</w:t>
      </w:r>
      <w:r w:rsidR="00260140" w:rsidRPr="001D59F4">
        <w:rPr>
          <w:rFonts w:ascii="ＭＳ 明朝" w:eastAsia="ＭＳ 明朝" w:hAnsi="ＭＳ 明朝" w:hint="eastAsia"/>
          <w:b/>
          <w:bCs/>
          <w:szCs w:val="24"/>
        </w:rPr>
        <w:t>許諾</w:t>
      </w:r>
      <w:r w:rsidR="004265E3" w:rsidRPr="001D59F4">
        <w:rPr>
          <w:rFonts w:ascii="ＭＳ 明朝" w:eastAsia="ＭＳ 明朝" w:hAnsi="ＭＳ 明朝" w:hint="eastAsia"/>
          <w:b/>
          <w:bCs/>
          <w:szCs w:val="24"/>
        </w:rPr>
        <w:t>）</w:t>
      </w:r>
    </w:p>
    <w:p w14:paraId="2ED88F61" w14:textId="5CE68338" w:rsidR="00597A5B" w:rsidRPr="001D59F4" w:rsidRDefault="006B34CC" w:rsidP="006B34CC">
      <w:pPr>
        <w:ind w:firstLineChars="100" w:firstLine="210"/>
        <w:rPr>
          <w:rFonts w:ascii="ＭＳ 明朝" w:eastAsia="ＭＳ 明朝" w:hAnsi="ＭＳ 明朝"/>
          <w:szCs w:val="24"/>
        </w:rPr>
      </w:pPr>
      <w:r w:rsidRPr="001D59F4">
        <w:rPr>
          <w:rFonts w:ascii="ＭＳ 明朝" w:eastAsia="ＭＳ 明朝" w:hAnsi="ＭＳ 明朝" w:hint="eastAsia"/>
          <w:szCs w:val="24"/>
        </w:rPr>
        <w:t>甲は、乙に対し、〇〇〇〇〇〇につき、××××××する通常使用権を許諾する。</w:t>
      </w:r>
      <w:r w:rsidR="0004363D" w:rsidRPr="001D59F4">
        <w:rPr>
          <w:rFonts w:ascii="ＭＳ 明朝" w:eastAsia="ＭＳ 明朝" w:hAnsi="ＭＳ 明朝"/>
          <w:szCs w:val="24"/>
        </w:rPr>
        <w:cr/>
      </w:r>
    </w:p>
    <w:p w14:paraId="49674F62" w14:textId="46E21135" w:rsidR="00565309" w:rsidRPr="001D59F4" w:rsidRDefault="00565309" w:rsidP="00565309">
      <w:pPr>
        <w:ind w:leftChars="2" w:left="424" w:hanging="420"/>
        <w:outlineLvl w:val="0"/>
        <w:rPr>
          <w:rFonts w:ascii="ＭＳ 明朝" w:eastAsia="ＭＳ 明朝" w:hAnsi="ＭＳ 明朝"/>
          <w:b/>
          <w:bCs/>
          <w:szCs w:val="24"/>
        </w:rPr>
      </w:pPr>
      <w:r w:rsidRPr="001D59F4">
        <w:rPr>
          <w:rFonts w:ascii="ＭＳ 明朝" w:eastAsia="ＭＳ 明朝" w:hAnsi="ＭＳ 明朝" w:hint="eastAsia"/>
          <w:b/>
          <w:bCs/>
          <w:szCs w:val="24"/>
        </w:rPr>
        <w:t>第</w:t>
      </w:r>
      <w:r w:rsidR="00546FBE" w:rsidRPr="001D59F4">
        <w:rPr>
          <w:rFonts w:ascii="ＭＳ 明朝" w:eastAsia="ＭＳ 明朝" w:hAnsi="ＭＳ 明朝" w:hint="eastAsia"/>
          <w:b/>
          <w:bCs/>
          <w:szCs w:val="24"/>
        </w:rPr>
        <w:t>３</w:t>
      </w:r>
      <w:r w:rsidRPr="001D59F4">
        <w:rPr>
          <w:rFonts w:ascii="ＭＳ 明朝" w:eastAsia="ＭＳ 明朝" w:hAnsi="ＭＳ 明朝" w:hint="eastAsia"/>
          <w:b/>
          <w:bCs/>
          <w:szCs w:val="24"/>
        </w:rPr>
        <w:t>条（</w:t>
      </w:r>
      <w:r w:rsidR="00260140" w:rsidRPr="001D59F4">
        <w:rPr>
          <w:rFonts w:ascii="ＭＳ 明朝" w:eastAsia="ＭＳ 明朝" w:hAnsi="ＭＳ 明朝" w:hint="eastAsia"/>
          <w:b/>
          <w:bCs/>
          <w:szCs w:val="24"/>
        </w:rPr>
        <w:t>ライセンス料</w:t>
      </w:r>
      <w:r w:rsidRPr="001D59F4">
        <w:rPr>
          <w:rFonts w:ascii="ＭＳ 明朝" w:eastAsia="ＭＳ 明朝" w:hAnsi="ＭＳ 明朝" w:hint="eastAsia"/>
          <w:b/>
          <w:bCs/>
          <w:szCs w:val="24"/>
        </w:rPr>
        <w:t>）</w:t>
      </w:r>
    </w:p>
    <w:p w14:paraId="31F68D55" w14:textId="59AEBE0F" w:rsidR="006B34CC" w:rsidRPr="001D59F4" w:rsidRDefault="006B34CC" w:rsidP="006B34CC">
      <w:pPr>
        <w:ind w:leftChars="15" w:left="31" w:firstLineChars="100" w:firstLine="210"/>
        <w:rPr>
          <w:rFonts w:ascii="ＭＳ 明朝" w:eastAsia="ＭＳ 明朝" w:hAnsi="ＭＳ 明朝"/>
          <w:szCs w:val="24"/>
        </w:rPr>
      </w:pPr>
      <w:r w:rsidRPr="001D59F4">
        <w:rPr>
          <w:rFonts w:ascii="ＭＳ 明朝" w:eastAsia="ＭＳ 明朝" w:hAnsi="ＭＳ 明朝" w:hint="eastAsia"/>
          <w:szCs w:val="24"/>
        </w:rPr>
        <w:t>甲は、乙に対し、第１条に基づく</w:t>
      </w:r>
      <w:bookmarkStart w:id="0" w:name="_Hlk202761229"/>
      <w:r w:rsidRPr="001D59F4">
        <w:rPr>
          <w:rFonts w:ascii="ＭＳ 明朝" w:eastAsia="ＭＳ 明朝" w:hAnsi="ＭＳ 明朝" w:hint="eastAsia"/>
          <w:szCs w:val="24"/>
        </w:rPr>
        <w:t>使用許諾の対価</w:t>
      </w:r>
      <w:bookmarkEnd w:id="0"/>
      <w:r w:rsidRPr="001D59F4">
        <w:rPr>
          <w:rFonts w:ascii="ＭＳ 明朝" w:eastAsia="ＭＳ 明朝" w:hAnsi="ＭＳ 明朝" w:hint="eastAsia"/>
          <w:szCs w:val="24"/>
        </w:rPr>
        <w:t>として、△△△△△△△△△△△△△△△△を支払う。</w:t>
      </w:r>
    </w:p>
    <w:p w14:paraId="62EA4C76" w14:textId="77777777" w:rsidR="00565309" w:rsidRPr="001D59F4" w:rsidRDefault="00565309" w:rsidP="00565309">
      <w:pPr>
        <w:rPr>
          <w:rFonts w:ascii="ＭＳ 明朝" w:eastAsia="ＭＳ 明朝" w:hAnsi="ＭＳ 明朝"/>
          <w:szCs w:val="24"/>
        </w:rPr>
      </w:pPr>
    </w:p>
    <w:p w14:paraId="685E920A" w14:textId="1C9546FF" w:rsidR="001B6030" w:rsidRPr="001D59F4" w:rsidRDefault="001B6030" w:rsidP="001B6030">
      <w:pPr>
        <w:ind w:leftChars="2" w:left="424" w:hanging="420"/>
        <w:outlineLvl w:val="0"/>
        <w:rPr>
          <w:rFonts w:ascii="ＭＳ 明朝" w:eastAsia="ＭＳ 明朝" w:hAnsi="ＭＳ 明朝"/>
          <w:b/>
          <w:bCs/>
          <w:szCs w:val="24"/>
        </w:rPr>
      </w:pPr>
      <w:r w:rsidRPr="001D59F4">
        <w:rPr>
          <w:rFonts w:ascii="ＭＳ 明朝" w:eastAsia="ＭＳ 明朝" w:hAnsi="ＭＳ 明朝" w:hint="eastAsia"/>
          <w:b/>
          <w:bCs/>
          <w:szCs w:val="24"/>
        </w:rPr>
        <w:t>第</w:t>
      </w:r>
      <w:r w:rsidR="00546FBE" w:rsidRPr="001D59F4">
        <w:rPr>
          <w:rFonts w:ascii="ＭＳ 明朝" w:eastAsia="ＭＳ 明朝" w:hAnsi="ＭＳ 明朝" w:hint="eastAsia"/>
          <w:b/>
          <w:bCs/>
          <w:szCs w:val="24"/>
        </w:rPr>
        <w:t>４</w:t>
      </w:r>
      <w:r w:rsidRPr="001D59F4">
        <w:rPr>
          <w:rFonts w:ascii="ＭＳ 明朝" w:eastAsia="ＭＳ 明朝" w:hAnsi="ＭＳ 明朝" w:hint="eastAsia"/>
          <w:b/>
          <w:bCs/>
          <w:szCs w:val="24"/>
        </w:rPr>
        <w:t>条（</w:t>
      </w:r>
      <w:r w:rsidR="00260140" w:rsidRPr="001D59F4">
        <w:rPr>
          <w:rFonts w:ascii="ＭＳ 明朝" w:eastAsia="ＭＳ 明朝" w:hAnsi="ＭＳ 明朝" w:hint="eastAsia"/>
          <w:b/>
          <w:bCs/>
          <w:szCs w:val="24"/>
        </w:rPr>
        <w:t>監査</w:t>
      </w:r>
      <w:r w:rsidRPr="001D59F4">
        <w:rPr>
          <w:rFonts w:ascii="ＭＳ 明朝" w:eastAsia="ＭＳ 明朝" w:hAnsi="ＭＳ 明朝" w:hint="eastAsia"/>
          <w:b/>
          <w:bCs/>
          <w:szCs w:val="24"/>
        </w:rPr>
        <w:t>）</w:t>
      </w:r>
    </w:p>
    <w:p w14:paraId="0207D7F0" w14:textId="7FC2FCA5" w:rsidR="00260140" w:rsidRPr="001D59F4" w:rsidRDefault="006B34CC" w:rsidP="00927D2B">
      <w:pPr>
        <w:ind w:leftChars="100" w:left="420" w:hangingChars="100" w:hanging="210"/>
        <w:rPr>
          <w:rFonts w:ascii="ＭＳ 明朝" w:eastAsia="ＭＳ 明朝" w:hAnsi="ＭＳ 明朝"/>
          <w:szCs w:val="24"/>
        </w:rPr>
      </w:pPr>
      <w:r w:rsidRPr="001D59F4">
        <w:rPr>
          <w:rFonts w:ascii="ＭＳ 明朝" w:eastAsia="ＭＳ 明朝" w:hAnsi="ＭＳ 明朝" w:hint="eastAsia"/>
          <w:szCs w:val="24"/>
        </w:rPr>
        <w:t>１　乙は、</w:t>
      </w:r>
      <w:r w:rsidR="006550F3" w:rsidRPr="001D59F4">
        <w:rPr>
          <w:rFonts w:ascii="ＭＳ 明朝" w:eastAsia="ＭＳ 明朝" w:hAnsi="ＭＳ 明朝" w:hint="eastAsia"/>
          <w:szCs w:val="24"/>
        </w:rPr>
        <w:t>歴年ごとに、</w:t>
      </w:r>
      <w:r w:rsidR="00260140" w:rsidRPr="001D59F4">
        <w:rPr>
          <w:rFonts w:ascii="ＭＳ 明朝" w:eastAsia="ＭＳ 明朝" w:hAnsi="ＭＳ 明朝" w:hint="eastAsia"/>
          <w:szCs w:val="24"/>
        </w:rPr>
        <w:t>本契約に基づき支払われるライセンス料の金額および算定に</w:t>
      </w:r>
      <w:r w:rsidR="00927D2B" w:rsidRPr="001D59F4">
        <w:rPr>
          <w:rFonts w:ascii="ＭＳ 明朝" w:eastAsia="ＭＳ 明朝" w:hAnsi="ＭＳ 明朝" w:hint="eastAsia"/>
          <w:szCs w:val="24"/>
        </w:rPr>
        <w:t>関する</w:t>
      </w:r>
      <w:r w:rsidR="00260140" w:rsidRPr="001D59F4">
        <w:rPr>
          <w:rFonts w:ascii="ＭＳ 明朝" w:eastAsia="ＭＳ 明朝" w:hAnsi="ＭＳ 明朝" w:hint="eastAsia"/>
          <w:szCs w:val="24"/>
        </w:rPr>
        <w:t>明確かつ正確な</w:t>
      </w:r>
      <w:bookmarkStart w:id="1" w:name="_Hlk202787410"/>
      <w:r w:rsidR="00260140" w:rsidRPr="001D59F4">
        <w:rPr>
          <w:rFonts w:ascii="ＭＳ 明朝" w:eastAsia="ＭＳ 明朝" w:hAnsi="ＭＳ 明朝" w:hint="eastAsia"/>
          <w:szCs w:val="24"/>
        </w:rPr>
        <w:t>会計書類、帳簿</w:t>
      </w:r>
      <w:r w:rsidR="00927D2B" w:rsidRPr="001D59F4">
        <w:rPr>
          <w:rFonts w:ascii="ＭＳ 明朝" w:eastAsia="ＭＳ 明朝" w:hAnsi="ＭＳ 明朝" w:hint="eastAsia"/>
          <w:szCs w:val="24"/>
        </w:rPr>
        <w:t>及び</w:t>
      </w:r>
      <w:r w:rsidR="00260140" w:rsidRPr="001D59F4">
        <w:rPr>
          <w:rFonts w:ascii="ＭＳ 明朝" w:eastAsia="ＭＳ 明朝" w:hAnsi="ＭＳ 明朝" w:hint="eastAsia"/>
          <w:szCs w:val="24"/>
        </w:rPr>
        <w:t>記録</w:t>
      </w:r>
      <w:bookmarkEnd w:id="1"/>
      <w:r w:rsidR="00260140" w:rsidRPr="001D59F4">
        <w:rPr>
          <w:rFonts w:ascii="ＭＳ 明朝" w:eastAsia="ＭＳ 明朝" w:hAnsi="ＭＳ 明朝" w:hint="eastAsia"/>
          <w:szCs w:val="24"/>
        </w:rPr>
        <w:t>を</w:t>
      </w:r>
      <w:r w:rsidR="00927D2B" w:rsidRPr="001D59F4">
        <w:rPr>
          <w:rFonts w:ascii="ＭＳ 明朝" w:eastAsia="ＭＳ 明朝" w:hAnsi="ＭＳ 明朝" w:hint="eastAsia"/>
          <w:szCs w:val="24"/>
        </w:rPr>
        <w:t>作成し、関係書類とともに、本契約の有効期間中及び終了後●年間、乙の本店で保管するものとする</w:t>
      </w:r>
      <w:r w:rsidR="00260140" w:rsidRPr="001D59F4">
        <w:rPr>
          <w:rFonts w:ascii="ＭＳ 明朝" w:eastAsia="ＭＳ 明朝" w:hAnsi="ＭＳ 明朝" w:hint="eastAsia"/>
          <w:szCs w:val="24"/>
        </w:rPr>
        <w:t>。</w:t>
      </w:r>
    </w:p>
    <w:p w14:paraId="6D9DE624" w14:textId="0A3B1D58" w:rsidR="00260140" w:rsidRPr="001D59F4" w:rsidRDefault="00927D2B" w:rsidP="00927D2B">
      <w:pPr>
        <w:ind w:leftChars="100" w:left="420" w:hangingChars="100" w:hanging="210"/>
        <w:rPr>
          <w:rFonts w:ascii="ＭＳ 明朝" w:eastAsia="ＭＳ 明朝" w:hAnsi="ＭＳ 明朝"/>
          <w:szCs w:val="24"/>
        </w:rPr>
      </w:pPr>
      <w:r w:rsidRPr="001D59F4">
        <w:rPr>
          <w:rFonts w:ascii="ＭＳ 明朝" w:eastAsia="ＭＳ 明朝" w:hAnsi="ＭＳ 明朝" w:hint="eastAsia"/>
          <w:szCs w:val="24"/>
        </w:rPr>
        <w:t xml:space="preserve">２　</w:t>
      </w:r>
      <w:r w:rsidR="00260140" w:rsidRPr="001D59F4">
        <w:rPr>
          <w:rFonts w:ascii="ＭＳ 明朝" w:eastAsia="ＭＳ 明朝" w:hAnsi="ＭＳ 明朝" w:hint="eastAsia"/>
          <w:szCs w:val="24"/>
        </w:rPr>
        <w:t>甲は、甲自らまたは甲の指定する公認会計士等の代理人をして、前項の会計書類、帳簿</w:t>
      </w:r>
      <w:r w:rsidRPr="001D59F4">
        <w:rPr>
          <w:rFonts w:ascii="ＭＳ 明朝" w:eastAsia="ＭＳ 明朝" w:hAnsi="ＭＳ 明朝" w:hint="eastAsia"/>
          <w:szCs w:val="24"/>
        </w:rPr>
        <w:t>、</w:t>
      </w:r>
      <w:r w:rsidR="00260140" w:rsidRPr="001D59F4">
        <w:rPr>
          <w:rFonts w:ascii="ＭＳ 明朝" w:eastAsia="ＭＳ 明朝" w:hAnsi="ＭＳ 明朝" w:hint="eastAsia"/>
          <w:szCs w:val="24"/>
        </w:rPr>
        <w:t>記録</w:t>
      </w:r>
      <w:r w:rsidRPr="001D59F4">
        <w:rPr>
          <w:rFonts w:ascii="ＭＳ 明朝" w:eastAsia="ＭＳ 明朝" w:hAnsi="ＭＳ 明朝" w:hint="eastAsia"/>
          <w:szCs w:val="24"/>
        </w:rPr>
        <w:t>および関係書類</w:t>
      </w:r>
      <w:r w:rsidR="00260140" w:rsidRPr="001D59F4">
        <w:rPr>
          <w:rFonts w:ascii="ＭＳ 明朝" w:eastAsia="ＭＳ 明朝" w:hAnsi="ＭＳ 明朝" w:hint="eastAsia"/>
          <w:szCs w:val="24"/>
        </w:rPr>
        <w:t>を</w:t>
      </w:r>
      <w:r w:rsidRPr="001D59F4">
        <w:rPr>
          <w:rFonts w:ascii="ＭＳ 明朝" w:eastAsia="ＭＳ 明朝" w:hAnsi="ＭＳ 明朝" w:hint="eastAsia"/>
          <w:szCs w:val="24"/>
        </w:rPr>
        <w:t>、</w:t>
      </w:r>
      <w:r w:rsidR="00260140" w:rsidRPr="001D59F4">
        <w:rPr>
          <w:rFonts w:ascii="ＭＳ 明朝" w:eastAsia="ＭＳ 明朝" w:hAnsi="ＭＳ 明朝" w:hint="eastAsia"/>
          <w:szCs w:val="24"/>
        </w:rPr>
        <w:t>乙への事前の通知</w:t>
      </w:r>
      <w:r w:rsidRPr="001D59F4">
        <w:rPr>
          <w:rFonts w:ascii="ＭＳ 明朝" w:eastAsia="ＭＳ 明朝" w:hAnsi="ＭＳ 明朝" w:hint="eastAsia"/>
          <w:szCs w:val="24"/>
        </w:rPr>
        <w:t>及び</w:t>
      </w:r>
      <w:r w:rsidR="00260140" w:rsidRPr="001D59F4">
        <w:rPr>
          <w:rFonts w:ascii="ＭＳ 明朝" w:eastAsia="ＭＳ 明朝" w:hAnsi="ＭＳ 明朝" w:hint="eastAsia"/>
          <w:szCs w:val="24"/>
        </w:rPr>
        <w:t>その承認を得</w:t>
      </w:r>
      <w:r w:rsidRPr="001D59F4">
        <w:rPr>
          <w:rFonts w:ascii="ＭＳ 明朝" w:eastAsia="ＭＳ 明朝" w:hAnsi="ＭＳ 明朝" w:hint="eastAsia"/>
          <w:szCs w:val="24"/>
        </w:rPr>
        <w:t>て</w:t>
      </w:r>
      <w:r w:rsidR="00260140" w:rsidRPr="001D59F4">
        <w:rPr>
          <w:rFonts w:ascii="ＭＳ 明朝" w:eastAsia="ＭＳ 明朝" w:hAnsi="ＭＳ 明朝" w:hint="eastAsia"/>
          <w:szCs w:val="24"/>
        </w:rPr>
        <w:t>、乙の通常の営業時間内に監査することができ</w:t>
      </w:r>
      <w:r w:rsidRPr="001D59F4">
        <w:rPr>
          <w:rFonts w:ascii="ＭＳ 明朝" w:eastAsia="ＭＳ 明朝" w:hAnsi="ＭＳ 明朝" w:hint="eastAsia"/>
          <w:szCs w:val="24"/>
        </w:rPr>
        <w:t>、乙はこれに協力する</w:t>
      </w:r>
      <w:r w:rsidR="00260140" w:rsidRPr="001D59F4">
        <w:rPr>
          <w:rFonts w:ascii="ＭＳ 明朝" w:eastAsia="ＭＳ 明朝" w:hAnsi="ＭＳ 明朝" w:hint="eastAsia"/>
          <w:szCs w:val="24"/>
        </w:rPr>
        <w:t>。</w:t>
      </w:r>
    </w:p>
    <w:p w14:paraId="01D07A13" w14:textId="0A5D379E" w:rsidR="00CD46F1" w:rsidRPr="001D59F4" w:rsidRDefault="00CD46F1" w:rsidP="001B6030">
      <w:pPr>
        <w:rPr>
          <w:rFonts w:ascii="ＭＳ 明朝" w:eastAsia="ＭＳ 明朝" w:hAnsi="ＭＳ 明朝"/>
          <w:szCs w:val="24"/>
        </w:rPr>
      </w:pPr>
    </w:p>
    <w:p w14:paraId="68D02F35" w14:textId="04D9ACB0" w:rsidR="00CD46F1" w:rsidRPr="001D59F4" w:rsidRDefault="00CD46F1" w:rsidP="00CD46F1">
      <w:pPr>
        <w:ind w:leftChars="2" w:left="424" w:hanging="420"/>
        <w:outlineLvl w:val="0"/>
        <w:rPr>
          <w:rFonts w:ascii="ＭＳ 明朝" w:eastAsia="ＭＳ 明朝" w:hAnsi="ＭＳ 明朝"/>
          <w:b/>
          <w:bCs/>
          <w:szCs w:val="24"/>
        </w:rPr>
      </w:pPr>
      <w:r w:rsidRPr="001D59F4">
        <w:rPr>
          <w:rFonts w:ascii="ＭＳ 明朝" w:eastAsia="ＭＳ 明朝" w:hAnsi="ＭＳ 明朝" w:hint="eastAsia"/>
          <w:b/>
          <w:bCs/>
          <w:szCs w:val="24"/>
        </w:rPr>
        <w:t>第５条（権利維持）</w:t>
      </w:r>
    </w:p>
    <w:p w14:paraId="15AFF912" w14:textId="0C1A2596" w:rsidR="00CD46F1" w:rsidRPr="001D59F4" w:rsidRDefault="00CD46F1" w:rsidP="00CD46F1">
      <w:pPr>
        <w:rPr>
          <w:rFonts w:ascii="ＭＳ 明朝" w:eastAsia="ＭＳ 明朝" w:hAnsi="ＭＳ 明朝"/>
          <w:szCs w:val="24"/>
        </w:rPr>
      </w:pPr>
      <w:bookmarkStart w:id="2" w:name="_Hlk202787936"/>
      <w:r w:rsidRPr="001D59F4">
        <w:rPr>
          <w:rFonts w:ascii="ＭＳ 明朝" w:eastAsia="ＭＳ 明朝" w:hAnsi="ＭＳ 明朝" w:hint="eastAsia"/>
          <w:szCs w:val="24"/>
        </w:rPr>
        <w:t xml:space="preserve">　甲は、本契約の有効期間中、○○○○を維持しなければならない。</w:t>
      </w:r>
    </w:p>
    <w:bookmarkEnd w:id="2"/>
    <w:p w14:paraId="1AEF050E" w14:textId="77777777" w:rsidR="00CD46F1" w:rsidRPr="001D59F4" w:rsidRDefault="00CD46F1" w:rsidP="001B6030">
      <w:pPr>
        <w:rPr>
          <w:rFonts w:ascii="ＭＳ 明朝" w:eastAsia="ＭＳ 明朝" w:hAnsi="ＭＳ 明朝"/>
          <w:szCs w:val="24"/>
        </w:rPr>
      </w:pPr>
    </w:p>
    <w:p w14:paraId="4C8A8035" w14:textId="21CC39FB" w:rsidR="00B351C6" w:rsidRPr="001D59F4" w:rsidRDefault="00B351C6" w:rsidP="00B351C6">
      <w:pPr>
        <w:ind w:leftChars="2" w:left="424" w:hanging="420"/>
        <w:outlineLvl w:val="0"/>
        <w:rPr>
          <w:rFonts w:ascii="ＭＳ 明朝" w:eastAsia="ＭＳ 明朝" w:hAnsi="ＭＳ 明朝"/>
          <w:b/>
          <w:bCs/>
          <w:szCs w:val="24"/>
        </w:rPr>
      </w:pPr>
      <w:r w:rsidRPr="001D59F4">
        <w:rPr>
          <w:rFonts w:ascii="ＭＳ 明朝" w:eastAsia="ＭＳ 明朝" w:hAnsi="ＭＳ 明朝" w:hint="eastAsia"/>
          <w:b/>
          <w:bCs/>
          <w:szCs w:val="24"/>
        </w:rPr>
        <w:t>第</w:t>
      </w:r>
      <w:r w:rsidR="00CD46F1" w:rsidRPr="001D59F4">
        <w:rPr>
          <w:rFonts w:ascii="ＭＳ 明朝" w:eastAsia="ＭＳ 明朝" w:hAnsi="ＭＳ 明朝" w:hint="eastAsia"/>
          <w:b/>
          <w:bCs/>
          <w:szCs w:val="24"/>
        </w:rPr>
        <w:t>６</w:t>
      </w:r>
      <w:r w:rsidRPr="001D59F4">
        <w:rPr>
          <w:rFonts w:ascii="ＭＳ 明朝" w:eastAsia="ＭＳ 明朝" w:hAnsi="ＭＳ 明朝" w:hint="eastAsia"/>
          <w:b/>
          <w:bCs/>
          <w:szCs w:val="24"/>
        </w:rPr>
        <w:t>条（再</w:t>
      </w:r>
      <w:r w:rsidR="00D66AC9" w:rsidRPr="001D59F4">
        <w:rPr>
          <w:rFonts w:ascii="ＭＳ 明朝" w:eastAsia="ＭＳ 明朝" w:hAnsi="ＭＳ 明朝" w:hint="eastAsia"/>
          <w:b/>
          <w:bCs/>
          <w:szCs w:val="24"/>
        </w:rPr>
        <w:t>使用</w:t>
      </w:r>
      <w:r w:rsidR="006B34CC" w:rsidRPr="001D59F4">
        <w:rPr>
          <w:rFonts w:ascii="ＭＳ 明朝" w:eastAsia="ＭＳ 明朝" w:hAnsi="ＭＳ 明朝" w:hint="eastAsia"/>
          <w:b/>
          <w:bCs/>
          <w:szCs w:val="24"/>
        </w:rPr>
        <w:t>権許諾の禁止</w:t>
      </w:r>
      <w:r w:rsidRPr="001D59F4">
        <w:rPr>
          <w:rFonts w:ascii="ＭＳ 明朝" w:eastAsia="ＭＳ 明朝" w:hAnsi="ＭＳ 明朝" w:hint="eastAsia"/>
          <w:b/>
          <w:bCs/>
          <w:szCs w:val="24"/>
        </w:rPr>
        <w:t>）</w:t>
      </w:r>
    </w:p>
    <w:p w14:paraId="78653E21" w14:textId="7AC13C0F" w:rsidR="00B351C6" w:rsidRPr="001D59F4" w:rsidRDefault="00B351C6" w:rsidP="00B351C6">
      <w:pPr>
        <w:rPr>
          <w:rFonts w:ascii="ＭＳ 明朝" w:eastAsia="ＭＳ 明朝" w:hAnsi="ＭＳ 明朝"/>
          <w:szCs w:val="24"/>
        </w:rPr>
      </w:pPr>
      <w:r w:rsidRPr="001D59F4">
        <w:rPr>
          <w:rFonts w:ascii="ＭＳ 明朝" w:eastAsia="ＭＳ 明朝" w:hAnsi="ＭＳ 明朝" w:hint="eastAsia"/>
          <w:szCs w:val="24"/>
        </w:rPr>
        <w:t xml:space="preserve">　乙は、あらかじめ甲の書面による承諾を得なければ、第三者に</w:t>
      </w:r>
      <w:r w:rsidR="006B34CC" w:rsidRPr="001D59F4">
        <w:rPr>
          <w:rFonts w:ascii="ＭＳ 明朝" w:eastAsia="ＭＳ 明朝" w:hAnsi="ＭＳ 明朝" w:hint="eastAsia"/>
          <w:szCs w:val="24"/>
        </w:rPr>
        <w:t>対して</w:t>
      </w:r>
      <w:r w:rsidRPr="001D59F4">
        <w:rPr>
          <w:rFonts w:ascii="ＭＳ 明朝" w:eastAsia="ＭＳ 明朝" w:hAnsi="ＭＳ 明朝" w:hint="eastAsia"/>
          <w:szCs w:val="24"/>
        </w:rPr>
        <w:t>再</w:t>
      </w:r>
      <w:r w:rsidR="006B34CC" w:rsidRPr="001D59F4">
        <w:rPr>
          <w:rFonts w:ascii="ＭＳ 明朝" w:eastAsia="ＭＳ 明朝" w:hAnsi="ＭＳ 明朝" w:hint="eastAsia"/>
          <w:szCs w:val="24"/>
        </w:rPr>
        <w:t>使用権を許諾</w:t>
      </w:r>
      <w:r w:rsidRPr="001D59F4">
        <w:rPr>
          <w:rFonts w:ascii="ＭＳ 明朝" w:eastAsia="ＭＳ 明朝" w:hAnsi="ＭＳ 明朝" w:hint="eastAsia"/>
          <w:szCs w:val="24"/>
        </w:rPr>
        <w:t>することができない。</w:t>
      </w:r>
    </w:p>
    <w:p w14:paraId="60A0EC00" w14:textId="77777777" w:rsidR="00341D5F" w:rsidRPr="001D59F4" w:rsidRDefault="00341D5F" w:rsidP="00B351C6">
      <w:pPr>
        <w:rPr>
          <w:rFonts w:ascii="ＭＳ 明朝" w:eastAsia="ＭＳ 明朝" w:hAnsi="ＭＳ 明朝"/>
          <w:szCs w:val="24"/>
        </w:rPr>
      </w:pPr>
    </w:p>
    <w:p w14:paraId="3EDB0081" w14:textId="3E50ADFC" w:rsidR="00341D5F" w:rsidRPr="001D59F4" w:rsidRDefault="00341D5F" w:rsidP="00341D5F">
      <w:pPr>
        <w:ind w:leftChars="2" w:left="424" w:hanging="420"/>
        <w:outlineLvl w:val="0"/>
        <w:rPr>
          <w:rFonts w:ascii="ＭＳ 明朝" w:eastAsia="ＭＳ 明朝" w:hAnsi="ＭＳ 明朝"/>
          <w:b/>
          <w:bCs/>
          <w:szCs w:val="24"/>
        </w:rPr>
      </w:pPr>
      <w:r w:rsidRPr="001D59F4">
        <w:rPr>
          <w:rFonts w:ascii="ＭＳ 明朝" w:eastAsia="ＭＳ 明朝" w:hAnsi="ＭＳ 明朝" w:hint="eastAsia"/>
          <w:b/>
          <w:bCs/>
          <w:szCs w:val="24"/>
        </w:rPr>
        <w:t>第７条（第三者による権利侵害の排除）</w:t>
      </w:r>
    </w:p>
    <w:p w14:paraId="27233A6D" w14:textId="6AB187E2" w:rsidR="00341D5F" w:rsidRPr="001D59F4" w:rsidRDefault="00341D5F" w:rsidP="00341D5F">
      <w:pPr>
        <w:ind w:leftChars="100" w:left="420" w:hangingChars="100" w:hanging="210"/>
        <w:rPr>
          <w:rFonts w:ascii="ＭＳ 明朝" w:eastAsia="ＭＳ 明朝" w:hAnsi="ＭＳ 明朝"/>
          <w:szCs w:val="24"/>
        </w:rPr>
      </w:pPr>
      <w:r w:rsidRPr="001D59F4">
        <w:rPr>
          <w:rFonts w:ascii="ＭＳ 明朝" w:eastAsia="ＭＳ 明朝" w:hAnsi="ＭＳ 明朝" w:hint="eastAsia"/>
          <w:szCs w:val="24"/>
        </w:rPr>
        <w:lastRenderedPageBreak/>
        <w:t>１　乙は、</w:t>
      </w:r>
      <w:r w:rsidR="00622BFE" w:rsidRPr="001D59F4">
        <w:rPr>
          <w:rFonts w:ascii="ＭＳ 明朝" w:eastAsia="ＭＳ 明朝" w:hAnsi="ＭＳ 明朝" w:hint="eastAsia"/>
          <w:szCs w:val="24"/>
        </w:rPr>
        <w:t>○○</w:t>
      </w:r>
      <w:r w:rsidRPr="001D59F4">
        <w:rPr>
          <w:rFonts w:ascii="ＭＳ 明朝" w:eastAsia="ＭＳ 明朝" w:hAnsi="ＭＳ 明朝" w:hint="eastAsia"/>
          <w:szCs w:val="24"/>
        </w:rPr>
        <w:t>○○が第三者により侵害された事実を発見したときは、速やかにその旨を甲に報告し、かつその入手した証拠資料を甲に提供する。</w:t>
      </w:r>
    </w:p>
    <w:p w14:paraId="1F1FABB6" w14:textId="7AF6B6FC" w:rsidR="00B351C6" w:rsidRPr="001D59F4" w:rsidRDefault="00A251BB" w:rsidP="00341D5F">
      <w:pPr>
        <w:ind w:leftChars="100" w:left="420" w:hangingChars="100" w:hanging="210"/>
        <w:rPr>
          <w:rFonts w:ascii="ＭＳ 明朝" w:eastAsia="ＭＳ 明朝" w:hAnsi="ＭＳ 明朝"/>
          <w:szCs w:val="24"/>
        </w:rPr>
      </w:pPr>
      <w:r w:rsidRPr="001D59F4">
        <w:rPr>
          <w:rFonts w:ascii="ＭＳ 明朝" w:eastAsia="ＭＳ 明朝" w:hAnsi="ＭＳ 明朝" w:hint="eastAsia"/>
          <w:szCs w:val="24"/>
        </w:rPr>
        <w:t>２</w:t>
      </w:r>
      <w:r w:rsidR="00341D5F" w:rsidRPr="001D59F4">
        <w:rPr>
          <w:rFonts w:ascii="ＭＳ 明朝" w:eastAsia="ＭＳ 明朝" w:hAnsi="ＭＳ 明朝"/>
          <w:szCs w:val="24"/>
        </w:rPr>
        <w:t xml:space="preserve"> 甲及び乙は、</w:t>
      </w:r>
      <w:r w:rsidR="00622BFE" w:rsidRPr="001D59F4">
        <w:rPr>
          <w:rFonts w:ascii="ＭＳ 明朝" w:eastAsia="ＭＳ 明朝" w:hAnsi="ＭＳ 明朝" w:hint="eastAsia"/>
          <w:szCs w:val="24"/>
        </w:rPr>
        <w:t>○○</w:t>
      </w:r>
      <w:r w:rsidRPr="001D59F4">
        <w:rPr>
          <w:rFonts w:ascii="ＭＳ 明朝" w:eastAsia="ＭＳ 明朝" w:hAnsi="ＭＳ 明朝" w:hint="eastAsia"/>
          <w:szCs w:val="24"/>
        </w:rPr>
        <w:t>○○</w:t>
      </w:r>
      <w:r w:rsidR="00341D5F" w:rsidRPr="001D59F4">
        <w:rPr>
          <w:rFonts w:ascii="ＭＳ 明朝" w:eastAsia="ＭＳ 明朝" w:hAnsi="ＭＳ 明朝"/>
          <w:szCs w:val="24"/>
        </w:rPr>
        <w:t>の侵害者に対する対応策等について協議し、甲が当該侵害者対</w:t>
      </w:r>
      <w:r w:rsidR="00341D5F" w:rsidRPr="001D59F4">
        <w:rPr>
          <w:rFonts w:ascii="ＭＳ 明朝" w:eastAsia="ＭＳ 明朝" w:hAnsi="ＭＳ 明朝" w:hint="eastAsia"/>
          <w:szCs w:val="24"/>
        </w:rPr>
        <w:t>して差止請求訴訟</w:t>
      </w:r>
      <w:r w:rsidRPr="001D59F4">
        <w:rPr>
          <w:rFonts w:ascii="ＭＳ 明朝" w:eastAsia="ＭＳ 明朝" w:hAnsi="ＭＳ 明朝" w:hint="eastAsia"/>
          <w:szCs w:val="24"/>
        </w:rPr>
        <w:t>の</w:t>
      </w:r>
      <w:r w:rsidR="00341D5F" w:rsidRPr="001D59F4">
        <w:rPr>
          <w:rFonts w:ascii="ＭＳ 明朝" w:eastAsia="ＭＳ 明朝" w:hAnsi="ＭＳ 明朝" w:hint="eastAsia"/>
          <w:szCs w:val="24"/>
        </w:rPr>
        <w:t>提起</w:t>
      </w:r>
      <w:r w:rsidRPr="001D59F4">
        <w:rPr>
          <w:rFonts w:ascii="ＭＳ 明朝" w:eastAsia="ＭＳ 明朝" w:hAnsi="ＭＳ 明朝" w:hint="eastAsia"/>
          <w:szCs w:val="24"/>
        </w:rPr>
        <w:t>等、何らかの対応を行う</w:t>
      </w:r>
      <w:r w:rsidR="00341D5F" w:rsidRPr="001D59F4">
        <w:rPr>
          <w:rFonts w:ascii="ＭＳ 明朝" w:eastAsia="ＭＳ 明朝" w:hAnsi="ＭＳ 明朝" w:hint="eastAsia"/>
          <w:szCs w:val="24"/>
        </w:rPr>
        <w:t>場合には、乙はそれに協力する。</w:t>
      </w:r>
    </w:p>
    <w:p w14:paraId="04DF1185" w14:textId="77777777" w:rsidR="00CD46F1" w:rsidRPr="001D59F4" w:rsidRDefault="00CD46F1" w:rsidP="00B351C6">
      <w:pPr>
        <w:rPr>
          <w:rFonts w:ascii="ＭＳ 明朝" w:eastAsia="ＭＳ 明朝" w:hAnsi="ＭＳ 明朝"/>
          <w:szCs w:val="24"/>
        </w:rPr>
      </w:pPr>
    </w:p>
    <w:p w14:paraId="777A3DDB" w14:textId="29826FF9" w:rsidR="004265E3" w:rsidRPr="001D59F4" w:rsidRDefault="00DC602D" w:rsidP="004265E3">
      <w:pPr>
        <w:ind w:leftChars="2" w:left="424" w:hanging="420"/>
        <w:outlineLvl w:val="0"/>
        <w:rPr>
          <w:rFonts w:ascii="ＭＳ 明朝" w:eastAsia="ＭＳ 明朝" w:hAnsi="ＭＳ 明朝"/>
          <w:b/>
          <w:bCs/>
          <w:szCs w:val="24"/>
        </w:rPr>
      </w:pPr>
      <w:r w:rsidRPr="001D59F4">
        <w:rPr>
          <w:rFonts w:ascii="ＭＳ 明朝" w:eastAsia="ＭＳ 明朝" w:hAnsi="ＭＳ 明朝" w:hint="eastAsia"/>
          <w:b/>
          <w:bCs/>
          <w:szCs w:val="24"/>
        </w:rPr>
        <w:t>第</w:t>
      </w:r>
      <w:r w:rsidR="00A251BB" w:rsidRPr="001D59F4">
        <w:rPr>
          <w:rFonts w:ascii="ＭＳ 明朝" w:eastAsia="ＭＳ 明朝" w:hAnsi="ＭＳ 明朝" w:hint="eastAsia"/>
          <w:b/>
          <w:bCs/>
          <w:szCs w:val="24"/>
        </w:rPr>
        <w:t>８</w:t>
      </w:r>
      <w:r w:rsidRPr="001D59F4">
        <w:rPr>
          <w:rFonts w:ascii="ＭＳ 明朝" w:eastAsia="ＭＳ 明朝" w:hAnsi="ＭＳ 明朝" w:hint="eastAsia"/>
          <w:b/>
          <w:bCs/>
          <w:szCs w:val="24"/>
        </w:rPr>
        <w:t>条</w:t>
      </w:r>
      <w:r w:rsidR="004265E3" w:rsidRPr="001D59F4">
        <w:rPr>
          <w:rFonts w:ascii="ＭＳ 明朝" w:eastAsia="ＭＳ 明朝" w:hAnsi="ＭＳ 明朝" w:hint="eastAsia"/>
          <w:b/>
          <w:bCs/>
          <w:szCs w:val="24"/>
        </w:rPr>
        <w:t>（秘密保持）</w:t>
      </w:r>
    </w:p>
    <w:p w14:paraId="27A3FC43" w14:textId="6AEC14E8" w:rsidR="004265E3" w:rsidRPr="001D59F4" w:rsidRDefault="004265E3" w:rsidP="004265E3">
      <w:pPr>
        <w:ind w:leftChars="65" w:left="566" w:hangingChars="205" w:hanging="430"/>
        <w:rPr>
          <w:rFonts w:ascii="ＭＳ 明朝" w:eastAsia="ＭＳ 明朝" w:hAnsi="ＭＳ 明朝"/>
          <w:szCs w:val="24"/>
        </w:rPr>
      </w:pPr>
      <w:r w:rsidRPr="001D59F4">
        <w:rPr>
          <w:rFonts w:ascii="ＭＳ 明朝" w:eastAsia="ＭＳ 明朝" w:hAnsi="ＭＳ 明朝" w:hint="eastAsia"/>
          <w:szCs w:val="24"/>
        </w:rPr>
        <w:t xml:space="preserve">１　</w:t>
      </w:r>
      <w:r w:rsidR="00C77BE8" w:rsidRPr="001D59F4">
        <w:rPr>
          <w:rFonts w:ascii="ＭＳ 明朝" w:eastAsia="ＭＳ 明朝" w:hAnsi="ＭＳ 明朝" w:hint="eastAsia"/>
          <w:szCs w:val="24"/>
        </w:rPr>
        <w:t>甲及び乙</w:t>
      </w:r>
      <w:r w:rsidRPr="001D59F4">
        <w:rPr>
          <w:rFonts w:ascii="ＭＳ 明朝" w:eastAsia="ＭＳ 明朝" w:hAnsi="ＭＳ 明朝" w:hint="eastAsia"/>
          <w:szCs w:val="24"/>
        </w:rPr>
        <w:t>は、本</w:t>
      </w:r>
      <w:r w:rsidR="001B6030" w:rsidRPr="001D59F4">
        <w:rPr>
          <w:rFonts w:ascii="ＭＳ 明朝" w:eastAsia="ＭＳ 明朝" w:hAnsi="ＭＳ 明朝" w:hint="eastAsia"/>
          <w:szCs w:val="24"/>
        </w:rPr>
        <w:t>業務の遂行に際して</w:t>
      </w:r>
      <w:r w:rsidR="00C77BE8" w:rsidRPr="001D59F4">
        <w:rPr>
          <w:rFonts w:ascii="ＭＳ 明朝" w:eastAsia="ＭＳ 明朝" w:hAnsi="ＭＳ 明朝" w:hint="eastAsia"/>
          <w:szCs w:val="24"/>
        </w:rPr>
        <w:t>相手方</w:t>
      </w:r>
      <w:r w:rsidRPr="001D59F4">
        <w:rPr>
          <w:rFonts w:ascii="ＭＳ 明朝" w:eastAsia="ＭＳ 明朝" w:hAnsi="ＭＳ 明朝" w:hint="eastAsia"/>
          <w:szCs w:val="24"/>
        </w:rPr>
        <w:t>から開示</w:t>
      </w:r>
      <w:r w:rsidR="00C77BE8" w:rsidRPr="001D59F4">
        <w:rPr>
          <w:rFonts w:ascii="ＭＳ 明朝" w:eastAsia="ＭＳ 明朝" w:hAnsi="ＭＳ 明朝" w:hint="eastAsia"/>
          <w:szCs w:val="24"/>
        </w:rPr>
        <w:t>を受けた</w:t>
      </w:r>
      <w:r w:rsidR="001B6030" w:rsidRPr="001D59F4">
        <w:rPr>
          <w:rFonts w:ascii="ＭＳ 明朝" w:eastAsia="ＭＳ 明朝" w:hAnsi="ＭＳ 明朝" w:hint="eastAsia"/>
          <w:szCs w:val="24"/>
        </w:rPr>
        <w:t>一切の</w:t>
      </w:r>
      <w:r w:rsidRPr="001D59F4">
        <w:rPr>
          <w:rFonts w:ascii="ＭＳ 明朝" w:eastAsia="ＭＳ 明朝" w:hAnsi="ＭＳ 明朝" w:hint="eastAsia"/>
          <w:szCs w:val="24"/>
        </w:rPr>
        <w:t>情報</w:t>
      </w:r>
      <w:r w:rsidR="001B6030" w:rsidRPr="001D59F4">
        <w:rPr>
          <w:rFonts w:ascii="ＭＳ 明朝" w:eastAsia="ＭＳ 明朝" w:hAnsi="ＭＳ 明朝" w:hint="eastAsia"/>
          <w:szCs w:val="24"/>
        </w:rPr>
        <w:t>（文書、口頭又は物品その他の媒体を問わない。以下「秘密情報」という。）</w:t>
      </w:r>
      <w:r w:rsidR="00C77BE8" w:rsidRPr="001D59F4">
        <w:rPr>
          <w:rFonts w:ascii="ＭＳ 明朝" w:eastAsia="ＭＳ 明朝" w:hAnsi="ＭＳ 明朝" w:hint="eastAsia"/>
          <w:szCs w:val="24"/>
        </w:rPr>
        <w:t>について</w:t>
      </w:r>
      <w:r w:rsidRPr="001D59F4">
        <w:rPr>
          <w:rFonts w:ascii="ＭＳ 明朝" w:eastAsia="ＭＳ 明朝" w:hAnsi="ＭＳ 明朝" w:hint="eastAsia"/>
          <w:szCs w:val="24"/>
        </w:rPr>
        <w:t>、厳に秘密として保持し、第三者に対して開示又は漏えいしてはならない。</w:t>
      </w:r>
      <w:r w:rsidR="00707BB2" w:rsidRPr="001D59F4">
        <w:rPr>
          <w:rFonts w:ascii="ＭＳ 明朝" w:eastAsia="ＭＳ 明朝" w:hAnsi="ＭＳ 明朝" w:hint="eastAsia"/>
          <w:szCs w:val="24"/>
        </w:rPr>
        <w:t>ただし、次の各号のいずれかに該当する場合は、この限りでない。</w:t>
      </w:r>
    </w:p>
    <w:p w14:paraId="6470F8D0" w14:textId="77777777" w:rsidR="000910A9" w:rsidRPr="001D59F4" w:rsidRDefault="000910A9" w:rsidP="000910A9">
      <w:pPr>
        <w:ind w:leftChars="65" w:left="566" w:hangingChars="205" w:hanging="430"/>
        <w:rPr>
          <w:rFonts w:ascii="ＭＳ 明朝" w:eastAsia="ＭＳ 明朝" w:hAnsi="ＭＳ 明朝"/>
          <w:szCs w:val="24"/>
        </w:rPr>
      </w:pPr>
      <w:r w:rsidRPr="001D59F4">
        <w:rPr>
          <w:rFonts w:ascii="ＭＳ 明朝" w:eastAsia="ＭＳ 明朝" w:hAnsi="ＭＳ 明朝" w:hint="eastAsia"/>
          <w:szCs w:val="24"/>
        </w:rPr>
        <w:t xml:space="preserve">　　⑴　相手方の書面による事前の承諾がある場合</w:t>
      </w:r>
    </w:p>
    <w:p w14:paraId="5D0630E2" w14:textId="77777777" w:rsidR="000910A9" w:rsidRPr="001D59F4" w:rsidRDefault="000910A9" w:rsidP="000910A9">
      <w:pPr>
        <w:ind w:leftChars="265" w:left="986" w:hangingChars="205" w:hanging="430"/>
        <w:rPr>
          <w:rFonts w:ascii="ＭＳ 明朝" w:eastAsia="ＭＳ 明朝" w:hAnsi="ＭＳ 明朝"/>
          <w:szCs w:val="24"/>
        </w:rPr>
      </w:pPr>
      <w:r w:rsidRPr="001D59F4">
        <w:rPr>
          <w:rFonts w:ascii="ＭＳ 明朝" w:eastAsia="ＭＳ 明朝" w:hAnsi="ＭＳ 明朝" w:hint="eastAsia"/>
          <w:szCs w:val="24"/>
        </w:rPr>
        <w:t>⑵　本目的のために秘密情報を知る必要がある自己の役員、従業員、自己が委任する弁護士、公認会計士、税理士その他のアドバイザー等に秘密情報を開示する場合</w:t>
      </w:r>
    </w:p>
    <w:p w14:paraId="539F5AD3" w14:textId="6E6E79C8" w:rsidR="00707BB2" w:rsidRPr="001D59F4" w:rsidRDefault="000910A9" w:rsidP="000910A9">
      <w:pPr>
        <w:ind w:leftChars="65" w:left="986" w:hangingChars="405" w:hanging="850"/>
        <w:rPr>
          <w:rFonts w:ascii="ＭＳ 明朝" w:eastAsia="ＭＳ 明朝" w:hAnsi="ＭＳ 明朝"/>
          <w:szCs w:val="24"/>
        </w:rPr>
      </w:pPr>
      <w:r w:rsidRPr="001D59F4">
        <w:rPr>
          <w:rFonts w:ascii="ＭＳ 明朝" w:eastAsia="ＭＳ 明朝" w:hAnsi="ＭＳ 明朝" w:hint="eastAsia"/>
          <w:szCs w:val="24"/>
        </w:rPr>
        <w:t xml:space="preserve">　　⑶　法令に基づき、官公庁、裁判所</w:t>
      </w:r>
      <w:r w:rsidR="004F55CD" w:rsidRPr="001D59F4">
        <w:rPr>
          <w:rFonts w:ascii="ＭＳ 明朝" w:eastAsia="ＭＳ 明朝" w:hAnsi="ＭＳ 明朝" w:hint="eastAsia"/>
          <w:szCs w:val="24"/>
        </w:rPr>
        <w:t>又</w:t>
      </w:r>
      <w:r w:rsidRPr="001D59F4">
        <w:rPr>
          <w:rFonts w:ascii="ＭＳ 明朝" w:eastAsia="ＭＳ 明朝" w:hAnsi="ＭＳ 明朝" w:hint="eastAsia"/>
          <w:szCs w:val="24"/>
        </w:rPr>
        <w:t>は捜査機関等から秘密情報の開示を命じられ</w:t>
      </w:r>
      <w:r w:rsidR="00707BB2" w:rsidRPr="001D59F4">
        <w:rPr>
          <w:rFonts w:ascii="ＭＳ 明朝" w:eastAsia="ＭＳ 明朝" w:hAnsi="ＭＳ 明朝" w:hint="eastAsia"/>
          <w:szCs w:val="24"/>
        </w:rPr>
        <w:t>た場合</w:t>
      </w:r>
    </w:p>
    <w:p w14:paraId="3B3F275B" w14:textId="6CADE3D6" w:rsidR="004265E3" w:rsidRPr="001D59F4" w:rsidRDefault="001A3B61" w:rsidP="004265E3">
      <w:pPr>
        <w:ind w:leftChars="65" w:left="566" w:hangingChars="205" w:hanging="430"/>
        <w:rPr>
          <w:rFonts w:ascii="ＭＳ 明朝" w:eastAsia="ＭＳ 明朝" w:hAnsi="ＭＳ 明朝"/>
          <w:szCs w:val="24"/>
        </w:rPr>
      </w:pPr>
      <w:bookmarkStart w:id="3" w:name="_Hlk54429948"/>
      <w:r w:rsidRPr="001D59F4">
        <w:rPr>
          <w:rFonts w:ascii="ＭＳ 明朝" w:eastAsia="ＭＳ 明朝" w:hAnsi="ＭＳ 明朝" w:hint="eastAsia"/>
          <w:szCs w:val="24"/>
        </w:rPr>
        <w:t>２</w:t>
      </w:r>
      <w:r w:rsidR="007F757F" w:rsidRPr="001D59F4">
        <w:rPr>
          <w:rFonts w:ascii="ＭＳ 明朝" w:eastAsia="ＭＳ 明朝" w:hAnsi="ＭＳ 明朝" w:hint="eastAsia"/>
          <w:szCs w:val="24"/>
        </w:rPr>
        <w:t xml:space="preserve">　甲及び乙は、</w:t>
      </w:r>
      <w:r w:rsidR="00707BB2" w:rsidRPr="001D59F4">
        <w:rPr>
          <w:rFonts w:ascii="ＭＳ 明朝" w:eastAsia="ＭＳ 明朝" w:hAnsi="ＭＳ 明朝" w:hint="eastAsia"/>
          <w:szCs w:val="24"/>
        </w:rPr>
        <w:t>前項ただし書１号</w:t>
      </w:r>
      <w:r w:rsidR="007B6166" w:rsidRPr="001D59F4">
        <w:rPr>
          <w:rFonts w:ascii="ＭＳ 明朝" w:eastAsia="ＭＳ 明朝" w:hAnsi="ＭＳ 明朝" w:hint="eastAsia"/>
          <w:szCs w:val="24"/>
        </w:rPr>
        <w:t>及び</w:t>
      </w:r>
      <w:r w:rsidR="00707BB2" w:rsidRPr="001D59F4">
        <w:rPr>
          <w:rFonts w:ascii="ＭＳ 明朝" w:eastAsia="ＭＳ 明朝" w:hAnsi="ＭＳ 明朝" w:hint="eastAsia"/>
          <w:szCs w:val="24"/>
        </w:rPr>
        <w:t>２号に基づき、第三者に秘密情報を開示する場合</w:t>
      </w:r>
      <w:r w:rsidR="007F757F" w:rsidRPr="001D59F4">
        <w:rPr>
          <w:rFonts w:ascii="ＭＳ 明朝" w:eastAsia="ＭＳ 明朝" w:hAnsi="ＭＳ 明朝" w:hint="eastAsia"/>
          <w:szCs w:val="24"/>
        </w:rPr>
        <w:t>、</w:t>
      </w:r>
      <w:r w:rsidR="00707BB2" w:rsidRPr="001D59F4">
        <w:rPr>
          <w:rFonts w:ascii="ＭＳ 明朝" w:eastAsia="ＭＳ 明朝" w:hAnsi="ＭＳ 明朝" w:hint="eastAsia"/>
          <w:szCs w:val="24"/>
        </w:rPr>
        <w:t>事前に当該第三者</w:t>
      </w:r>
      <w:r w:rsidR="007F757F" w:rsidRPr="001D59F4">
        <w:rPr>
          <w:rFonts w:ascii="ＭＳ 明朝" w:eastAsia="ＭＳ 明朝" w:hAnsi="ＭＳ 明朝" w:hint="eastAsia"/>
          <w:szCs w:val="24"/>
        </w:rPr>
        <w:t>に対し、本契約の内容を十分に説明し、</w:t>
      </w:r>
      <w:r w:rsidR="00707BB2" w:rsidRPr="001D59F4">
        <w:rPr>
          <w:rFonts w:ascii="ＭＳ 明朝" w:eastAsia="ＭＳ 明朝" w:hAnsi="ＭＳ 明朝" w:hint="eastAsia"/>
          <w:szCs w:val="24"/>
        </w:rPr>
        <w:t>本契約と同等の秘密保持義務を順守させるものとし、</w:t>
      </w:r>
      <w:r w:rsidR="004265E3" w:rsidRPr="001D59F4">
        <w:rPr>
          <w:rFonts w:ascii="ＭＳ 明朝" w:eastAsia="ＭＳ 明朝" w:hAnsi="ＭＳ 明朝" w:hint="eastAsia"/>
          <w:szCs w:val="24"/>
        </w:rPr>
        <w:t>かつ、当該第三者の行為について全責任を負う。</w:t>
      </w:r>
    </w:p>
    <w:p w14:paraId="00D5A07C" w14:textId="3755B71E" w:rsidR="004265E3" w:rsidRPr="001D59F4" w:rsidRDefault="00707BB2" w:rsidP="00707BB2">
      <w:pPr>
        <w:ind w:leftChars="65" w:left="566" w:hangingChars="205" w:hanging="430"/>
        <w:rPr>
          <w:rFonts w:ascii="ＭＳ 明朝" w:eastAsia="ＭＳ 明朝" w:hAnsi="ＭＳ 明朝"/>
          <w:i/>
          <w:iCs/>
          <w:szCs w:val="24"/>
        </w:rPr>
      </w:pPr>
      <w:r w:rsidRPr="001D59F4">
        <w:rPr>
          <w:rFonts w:ascii="ＭＳ 明朝" w:eastAsia="ＭＳ 明朝" w:hAnsi="ＭＳ 明朝" w:hint="eastAsia"/>
          <w:szCs w:val="24"/>
        </w:rPr>
        <w:t>３　甲及び乙は、</w:t>
      </w:r>
      <w:r w:rsidR="000910A9" w:rsidRPr="001D59F4">
        <w:rPr>
          <w:rFonts w:ascii="ＭＳ 明朝" w:eastAsia="ＭＳ 明朝" w:hAnsi="ＭＳ 明朝" w:hint="eastAsia"/>
          <w:szCs w:val="24"/>
        </w:rPr>
        <w:t>第１</w:t>
      </w:r>
      <w:r w:rsidRPr="001D59F4">
        <w:rPr>
          <w:rFonts w:ascii="ＭＳ 明朝" w:eastAsia="ＭＳ 明朝" w:hAnsi="ＭＳ 明朝" w:hint="eastAsia"/>
          <w:szCs w:val="24"/>
        </w:rPr>
        <w:t>項ただし書３</w:t>
      </w:r>
      <w:r w:rsidR="007B6166" w:rsidRPr="001D59F4">
        <w:rPr>
          <w:rFonts w:ascii="ＭＳ 明朝" w:eastAsia="ＭＳ 明朝" w:hAnsi="ＭＳ 明朝" w:hint="eastAsia"/>
          <w:szCs w:val="24"/>
        </w:rPr>
        <w:t>号</w:t>
      </w:r>
      <w:r w:rsidRPr="001D59F4">
        <w:rPr>
          <w:rFonts w:ascii="ＭＳ 明朝" w:eastAsia="ＭＳ 明朝" w:hAnsi="ＭＳ 明朝" w:hint="eastAsia"/>
          <w:szCs w:val="24"/>
        </w:rPr>
        <w:t>に基づき、第三者に秘密情報を開示する場合、相手方</w:t>
      </w:r>
      <w:r w:rsidR="004265E3" w:rsidRPr="001D59F4">
        <w:rPr>
          <w:rFonts w:ascii="ＭＳ 明朝" w:eastAsia="ＭＳ 明朝" w:hAnsi="ＭＳ 明朝" w:hint="eastAsia"/>
          <w:szCs w:val="24"/>
        </w:rPr>
        <w:t>に対し、当該命令を受けた旨を、合理的に可能な範囲で、速やかに通知する</w:t>
      </w:r>
      <w:r w:rsidRPr="001D59F4">
        <w:rPr>
          <w:rFonts w:ascii="ＭＳ 明朝" w:eastAsia="ＭＳ 明朝" w:hAnsi="ＭＳ 明朝" w:hint="eastAsia"/>
          <w:szCs w:val="24"/>
        </w:rPr>
        <w:t>ものとする</w:t>
      </w:r>
      <w:r w:rsidR="004265E3" w:rsidRPr="001D59F4">
        <w:rPr>
          <w:rFonts w:ascii="ＭＳ 明朝" w:eastAsia="ＭＳ 明朝" w:hAnsi="ＭＳ 明朝" w:hint="eastAsia"/>
          <w:szCs w:val="24"/>
        </w:rPr>
        <w:t>。</w:t>
      </w:r>
      <w:bookmarkEnd w:id="3"/>
    </w:p>
    <w:p w14:paraId="1E7A6108" w14:textId="77777777" w:rsidR="004265E3" w:rsidRPr="001D59F4" w:rsidRDefault="004265E3" w:rsidP="004265E3">
      <w:pPr>
        <w:ind w:leftChars="197" w:left="414"/>
        <w:rPr>
          <w:rFonts w:ascii="ＭＳ 明朝" w:eastAsia="ＭＳ 明朝" w:hAnsi="ＭＳ 明朝"/>
          <w:szCs w:val="24"/>
        </w:rPr>
      </w:pPr>
    </w:p>
    <w:p w14:paraId="56196D63" w14:textId="15A9416D" w:rsidR="004265E3" w:rsidRPr="001D59F4" w:rsidRDefault="00274BBF" w:rsidP="004265E3">
      <w:pPr>
        <w:ind w:left="4" w:hanging="4"/>
        <w:outlineLvl w:val="0"/>
        <w:rPr>
          <w:rFonts w:ascii="ＭＳ 明朝" w:eastAsia="ＭＳ 明朝" w:hAnsi="ＭＳ 明朝"/>
          <w:b/>
          <w:bCs/>
          <w:szCs w:val="24"/>
        </w:rPr>
      </w:pPr>
      <w:r w:rsidRPr="001D59F4">
        <w:rPr>
          <w:rFonts w:ascii="ＭＳ 明朝" w:eastAsia="ＭＳ 明朝" w:hAnsi="ＭＳ 明朝" w:hint="eastAsia"/>
          <w:b/>
          <w:bCs/>
          <w:szCs w:val="24"/>
        </w:rPr>
        <w:t>第</w:t>
      </w:r>
      <w:r w:rsidR="00A251BB" w:rsidRPr="001D59F4">
        <w:rPr>
          <w:rFonts w:ascii="ＭＳ 明朝" w:eastAsia="ＭＳ 明朝" w:hAnsi="ＭＳ 明朝" w:hint="eastAsia"/>
          <w:b/>
          <w:bCs/>
          <w:szCs w:val="24"/>
        </w:rPr>
        <w:t>９</w:t>
      </w:r>
      <w:r w:rsidRPr="001D59F4">
        <w:rPr>
          <w:rFonts w:ascii="ＭＳ 明朝" w:eastAsia="ＭＳ 明朝" w:hAnsi="ＭＳ 明朝" w:hint="eastAsia"/>
          <w:b/>
          <w:bCs/>
          <w:szCs w:val="24"/>
        </w:rPr>
        <w:t>条</w:t>
      </w:r>
      <w:r w:rsidR="004265E3" w:rsidRPr="001D59F4">
        <w:rPr>
          <w:rFonts w:ascii="ＭＳ 明朝" w:eastAsia="ＭＳ 明朝" w:hAnsi="ＭＳ 明朝" w:hint="eastAsia"/>
          <w:b/>
          <w:bCs/>
          <w:szCs w:val="24"/>
        </w:rPr>
        <w:t>（</w:t>
      </w:r>
      <w:r w:rsidR="00260140" w:rsidRPr="001D59F4">
        <w:rPr>
          <w:rFonts w:ascii="ＭＳ 明朝" w:eastAsia="ＭＳ 明朝" w:hAnsi="ＭＳ 明朝" w:hint="eastAsia"/>
          <w:b/>
          <w:bCs/>
          <w:szCs w:val="24"/>
        </w:rPr>
        <w:t>有効</w:t>
      </w:r>
      <w:r w:rsidR="004265E3" w:rsidRPr="001D59F4">
        <w:rPr>
          <w:rFonts w:ascii="ＭＳ 明朝" w:eastAsia="ＭＳ 明朝" w:hAnsi="ＭＳ 明朝" w:hint="eastAsia"/>
          <w:b/>
          <w:bCs/>
          <w:szCs w:val="24"/>
        </w:rPr>
        <w:t>期間）</w:t>
      </w:r>
    </w:p>
    <w:p w14:paraId="288644AF" w14:textId="29702A66" w:rsidR="004265E3" w:rsidRPr="001D59F4" w:rsidRDefault="004265E3" w:rsidP="00427C47">
      <w:pPr>
        <w:ind w:leftChars="100" w:left="420" w:hangingChars="100" w:hanging="210"/>
        <w:rPr>
          <w:rFonts w:ascii="ＭＳ 明朝" w:eastAsia="ＭＳ 明朝" w:hAnsi="ＭＳ 明朝"/>
          <w:szCs w:val="24"/>
        </w:rPr>
      </w:pPr>
      <w:r w:rsidRPr="001D59F4">
        <w:rPr>
          <w:rFonts w:ascii="ＭＳ 明朝" w:eastAsia="ＭＳ 明朝" w:hAnsi="ＭＳ 明朝" w:hint="eastAsia"/>
          <w:szCs w:val="24"/>
        </w:rPr>
        <w:t>本契約</w:t>
      </w:r>
      <w:r w:rsidR="004B201B" w:rsidRPr="001D59F4">
        <w:rPr>
          <w:rFonts w:ascii="ＭＳ 明朝" w:eastAsia="ＭＳ 明朝" w:hAnsi="ＭＳ 明朝" w:hint="eastAsia"/>
          <w:szCs w:val="24"/>
        </w:rPr>
        <w:t>の</w:t>
      </w:r>
      <w:r w:rsidR="00565309" w:rsidRPr="001D59F4">
        <w:rPr>
          <w:rFonts w:ascii="ＭＳ 明朝" w:eastAsia="ＭＳ 明朝" w:hAnsi="ＭＳ 明朝" w:hint="eastAsia"/>
          <w:szCs w:val="24"/>
        </w:rPr>
        <w:t>契約</w:t>
      </w:r>
      <w:r w:rsidR="004B201B" w:rsidRPr="001D59F4">
        <w:rPr>
          <w:rFonts w:ascii="ＭＳ 明朝" w:eastAsia="ＭＳ 明朝" w:hAnsi="ＭＳ 明朝" w:hint="eastAsia"/>
          <w:szCs w:val="24"/>
        </w:rPr>
        <w:t>期間</w:t>
      </w:r>
      <w:r w:rsidRPr="001D59F4">
        <w:rPr>
          <w:rFonts w:ascii="ＭＳ 明朝" w:eastAsia="ＭＳ 明朝" w:hAnsi="ＭＳ 明朝" w:hint="eastAsia"/>
          <w:szCs w:val="24"/>
        </w:rPr>
        <w:t>は、</w:t>
      </w:r>
      <w:r w:rsidR="00260140" w:rsidRPr="001D59F4">
        <w:rPr>
          <w:rFonts w:ascii="ＭＳ 明朝" w:eastAsia="ＭＳ 明朝" w:hAnsi="ＭＳ 明朝" w:hint="eastAsia"/>
          <w:szCs w:val="24"/>
        </w:rPr>
        <w:t>本契約締結日から〇年間</w:t>
      </w:r>
      <w:r w:rsidR="00565309" w:rsidRPr="001D59F4">
        <w:rPr>
          <w:rFonts w:ascii="ＭＳ 明朝" w:eastAsia="ＭＳ 明朝" w:hAnsi="ＭＳ 明朝" w:hint="eastAsia"/>
          <w:szCs w:val="24"/>
        </w:rPr>
        <w:t>とする</w:t>
      </w:r>
      <w:r w:rsidRPr="001D59F4">
        <w:rPr>
          <w:rFonts w:ascii="ＭＳ 明朝" w:eastAsia="ＭＳ 明朝" w:hAnsi="ＭＳ 明朝" w:hint="eastAsia"/>
          <w:szCs w:val="24"/>
        </w:rPr>
        <w:t>。</w:t>
      </w:r>
    </w:p>
    <w:p w14:paraId="71950CA0" w14:textId="77777777" w:rsidR="004265E3" w:rsidRPr="001D59F4" w:rsidRDefault="004265E3" w:rsidP="00565309">
      <w:pPr>
        <w:rPr>
          <w:rFonts w:ascii="ＭＳ 明朝" w:eastAsia="ＭＳ 明朝" w:hAnsi="ＭＳ 明朝"/>
          <w:szCs w:val="24"/>
        </w:rPr>
      </w:pPr>
    </w:p>
    <w:p w14:paraId="0500A46B" w14:textId="07D2B2C5" w:rsidR="00260140" w:rsidRPr="001D59F4" w:rsidRDefault="00260140" w:rsidP="00260140">
      <w:pPr>
        <w:outlineLvl w:val="0"/>
        <w:rPr>
          <w:rFonts w:ascii="ＭＳ 明朝" w:eastAsia="ＭＳ 明朝" w:hAnsi="ＭＳ 明朝"/>
          <w:b/>
          <w:bCs/>
          <w:szCs w:val="24"/>
        </w:rPr>
      </w:pPr>
      <w:bookmarkStart w:id="4" w:name="_Hlk192510997"/>
      <w:r w:rsidRPr="001D59F4">
        <w:rPr>
          <w:rFonts w:ascii="ＭＳ 明朝" w:eastAsia="ＭＳ 明朝" w:hAnsi="ＭＳ 明朝" w:hint="eastAsia"/>
          <w:b/>
          <w:bCs/>
          <w:szCs w:val="24"/>
        </w:rPr>
        <w:t>第</w:t>
      </w:r>
      <w:r w:rsidR="00A251BB" w:rsidRPr="001D59F4">
        <w:rPr>
          <w:rFonts w:ascii="ＭＳ 明朝" w:eastAsia="ＭＳ 明朝" w:hAnsi="ＭＳ 明朝" w:hint="eastAsia"/>
          <w:b/>
          <w:bCs/>
          <w:szCs w:val="24"/>
        </w:rPr>
        <w:t>１０</w:t>
      </w:r>
      <w:r w:rsidRPr="001D59F4">
        <w:rPr>
          <w:rFonts w:ascii="ＭＳ 明朝" w:eastAsia="ＭＳ 明朝" w:hAnsi="ＭＳ 明朝" w:hint="eastAsia"/>
          <w:b/>
          <w:bCs/>
          <w:szCs w:val="24"/>
        </w:rPr>
        <w:t>条（解除）</w:t>
      </w:r>
    </w:p>
    <w:p w14:paraId="04B04CD4" w14:textId="00F3EF58" w:rsidR="00260140" w:rsidRPr="001D59F4" w:rsidRDefault="00D66AC9" w:rsidP="00260140">
      <w:pPr>
        <w:ind w:firstLineChars="100" w:firstLine="210"/>
        <w:rPr>
          <w:rFonts w:ascii="ＭＳ 明朝" w:eastAsia="ＭＳ 明朝" w:hAnsi="ＭＳ 明朝"/>
          <w:szCs w:val="24"/>
        </w:rPr>
      </w:pPr>
      <w:r w:rsidRPr="001D59F4">
        <w:rPr>
          <w:rFonts w:ascii="ＭＳ 明朝" w:eastAsia="ＭＳ 明朝" w:hAnsi="ＭＳ 明朝" w:hint="eastAsia"/>
          <w:szCs w:val="24"/>
        </w:rPr>
        <w:t>甲及び</w:t>
      </w:r>
      <w:r w:rsidR="00260140" w:rsidRPr="001D59F4">
        <w:rPr>
          <w:rFonts w:ascii="ＭＳ 明朝" w:eastAsia="ＭＳ 明朝" w:hAnsi="ＭＳ 明朝" w:hint="eastAsia"/>
          <w:szCs w:val="24"/>
        </w:rPr>
        <w:t>乙</w:t>
      </w:r>
      <w:r w:rsidRPr="001D59F4">
        <w:rPr>
          <w:rFonts w:ascii="ＭＳ 明朝" w:eastAsia="ＭＳ 明朝" w:hAnsi="ＭＳ 明朝" w:hint="eastAsia"/>
          <w:szCs w:val="24"/>
        </w:rPr>
        <w:t>は、相手方</w:t>
      </w:r>
      <w:r w:rsidR="00260140" w:rsidRPr="001D59F4">
        <w:rPr>
          <w:rFonts w:ascii="ＭＳ 明朝" w:eastAsia="ＭＳ 明朝" w:hAnsi="ＭＳ 明朝" w:hint="eastAsia"/>
          <w:szCs w:val="24"/>
        </w:rPr>
        <w:t>が次の</w:t>
      </w:r>
      <w:r w:rsidRPr="001D59F4">
        <w:rPr>
          <w:rFonts w:ascii="ＭＳ 明朝" w:eastAsia="ＭＳ 明朝" w:hAnsi="ＭＳ 明朝" w:hint="eastAsia"/>
          <w:szCs w:val="24"/>
        </w:rPr>
        <w:t>各号の</w:t>
      </w:r>
      <w:r w:rsidR="00260140" w:rsidRPr="001D59F4">
        <w:rPr>
          <w:rFonts w:ascii="ＭＳ 明朝" w:eastAsia="ＭＳ 明朝" w:hAnsi="ＭＳ 明朝" w:hint="eastAsia"/>
          <w:szCs w:val="24"/>
        </w:rPr>
        <w:t>事由に</w:t>
      </w:r>
      <w:r w:rsidRPr="001D59F4">
        <w:rPr>
          <w:rFonts w:ascii="ＭＳ 明朝" w:eastAsia="ＭＳ 明朝" w:hAnsi="ＭＳ 明朝" w:hint="eastAsia"/>
          <w:szCs w:val="24"/>
        </w:rPr>
        <w:t>一つでも</w:t>
      </w:r>
      <w:r w:rsidR="00260140" w:rsidRPr="001D59F4">
        <w:rPr>
          <w:rFonts w:ascii="ＭＳ 明朝" w:eastAsia="ＭＳ 明朝" w:hAnsi="ＭＳ 明朝" w:hint="eastAsia"/>
          <w:szCs w:val="24"/>
        </w:rPr>
        <w:t>該当したときは、催告</w:t>
      </w:r>
      <w:r w:rsidRPr="001D59F4">
        <w:rPr>
          <w:rFonts w:ascii="ＭＳ 明朝" w:eastAsia="ＭＳ 明朝" w:hAnsi="ＭＳ 明朝" w:hint="eastAsia"/>
          <w:szCs w:val="24"/>
        </w:rPr>
        <w:t>その他の手続を要することなく</w:t>
      </w:r>
      <w:r w:rsidR="00260140" w:rsidRPr="001D59F4">
        <w:rPr>
          <w:rFonts w:ascii="ＭＳ 明朝" w:eastAsia="ＭＳ 明朝" w:hAnsi="ＭＳ 明朝" w:hint="eastAsia"/>
          <w:szCs w:val="24"/>
        </w:rPr>
        <w:t>、直ちに本契約を解除することができる。</w:t>
      </w:r>
    </w:p>
    <w:p w14:paraId="7A801E14" w14:textId="0C6D68EE" w:rsidR="00260140" w:rsidRPr="001D59F4" w:rsidRDefault="00260140" w:rsidP="00D66AC9">
      <w:pPr>
        <w:pStyle w:val="a5"/>
        <w:numPr>
          <w:ilvl w:val="0"/>
          <w:numId w:val="13"/>
        </w:numPr>
        <w:ind w:leftChars="0"/>
        <w:rPr>
          <w:rFonts w:ascii="ＭＳ 明朝" w:eastAsia="ＭＳ 明朝" w:hAnsi="ＭＳ 明朝"/>
          <w:szCs w:val="24"/>
        </w:rPr>
      </w:pPr>
      <w:r w:rsidRPr="001D59F4">
        <w:rPr>
          <w:rFonts w:ascii="ＭＳ 明朝" w:eastAsia="ＭＳ 明朝" w:hAnsi="ＭＳ 明朝" w:hint="eastAsia"/>
          <w:szCs w:val="24"/>
        </w:rPr>
        <w:t xml:space="preserve">　本契約の定める条項に違反し、</w:t>
      </w:r>
      <w:r w:rsidR="00D66AC9" w:rsidRPr="001D59F4">
        <w:rPr>
          <w:rFonts w:ascii="ＭＳ 明朝" w:eastAsia="ＭＳ 明朝" w:hAnsi="ＭＳ 明朝" w:hint="eastAsia"/>
          <w:szCs w:val="24"/>
        </w:rPr>
        <w:t>相当期間を定めて</w:t>
      </w:r>
      <w:r w:rsidRPr="001D59F4">
        <w:rPr>
          <w:rFonts w:ascii="ＭＳ 明朝" w:eastAsia="ＭＳ 明朝" w:hAnsi="ＭＳ 明朝" w:hint="eastAsia"/>
          <w:szCs w:val="24"/>
        </w:rPr>
        <w:t>催告</w:t>
      </w:r>
      <w:r w:rsidR="00D66AC9" w:rsidRPr="001D59F4">
        <w:rPr>
          <w:rFonts w:ascii="ＭＳ 明朝" w:eastAsia="ＭＳ 明朝" w:hAnsi="ＭＳ 明朝" w:hint="eastAsia"/>
          <w:szCs w:val="24"/>
        </w:rPr>
        <w:t>があっ</w:t>
      </w:r>
      <w:r w:rsidRPr="001D59F4">
        <w:rPr>
          <w:rFonts w:ascii="ＭＳ 明朝" w:eastAsia="ＭＳ 明朝" w:hAnsi="ＭＳ 明朝" w:hint="eastAsia"/>
          <w:szCs w:val="24"/>
        </w:rPr>
        <w:t>たにもかかわらず、相当期間内に違反が是正されないとき</w:t>
      </w:r>
    </w:p>
    <w:p w14:paraId="200EE6E5" w14:textId="79E6926C" w:rsidR="00260140" w:rsidRPr="001D59F4" w:rsidRDefault="00260140" w:rsidP="00D66AC9">
      <w:pPr>
        <w:pStyle w:val="a5"/>
        <w:numPr>
          <w:ilvl w:val="0"/>
          <w:numId w:val="13"/>
        </w:numPr>
        <w:ind w:leftChars="0"/>
        <w:rPr>
          <w:rFonts w:ascii="ＭＳ 明朝" w:eastAsia="ＭＳ 明朝" w:hAnsi="ＭＳ 明朝"/>
          <w:szCs w:val="24"/>
        </w:rPr>
      </w:pPr>
      <w:r w:rsidRPr="001D59F4">
        <w:rPr>
          <w:rFonts w:ascii="ＭＳ 明朝" w:eastAsia="ＭＳ 明朝" w:hAnsi="ＭＳ 明朝" w:hint="eastAsia"/>
          <w:szCs w:val="24"/>
        </w:rPr>
        <w:t xml:space="preserve">　支払停止もしくは支払不能の状態に陥ったとき、又は</w:t>
      </w:r>
      <w:r w:rsidR="00D66AC9" w:rsidRPr="001D59F4">
        <w:rPr>
          <w:rFonts w:ascii="ＭＳ 明朝" w:eastAsia="ＭＳ 明朝" w:hAnsi="ＭＳ 明朝" w:hint="eastAsia"/>
          <w:szCs w:val="24"/>
        </w:rPr>
        <w:t>自己</w:t>
      </w:r>
      <w:r w:rsidRPr="001D59F4">
        <w:rPr>
          <w:rFonts w:ascii="ＭＳ 明朝" w:eastAsia="ＭＳ 明朝" w:hAnsi="ＭＳ 明朝" w:hint="eastAsia"/>
          <w:szCs w:val="24"/>
        </w:rPr>
        <w:t>の振出しに係る手形もしくは小切手が不渡りとなったとき</w:t>
      </w:r>
    </w:p>
    <w:p w14:paraId="76BC9BF5" w14:textId="77777777" w:rsidR="00260140" w:rsidRPr="001D59F4" w:rsidRDefault="00260140" w:rsidP="00260140">
      <w:pPr>
        <w:ind w:left="840" w:hangingChars="400" w:hanging="840"/>
        <w:rPr>
          <w:rFonts w:ascii="ＭＳ 明朝" w:eastAsia="ＭＳ 明朝" w:hAnsi="ＭＳ 明朝"/>
          <w:szCs w:val="24"/>
        </w:rPr>
      </w:pPr>
      <w:r w:rsidRPr="001D59F4">
        <w:rPr>
          <w:rFonts w:ascii="ＭＳ 明朝" w:eastAsia="ＭＳ 明朝" w:hAnsi="ＭＳ 明朝" w:hint="eastAsia"/>
          <w:szCs w:val="24"/>
        </w:rPr>
        <w:t xml:space="preserve">　　⑶　第三者による差押え、仮差押え、仮処分もしくは競売の申立て、又は公租公課の滞納処分を受けたとき</w:t>
      </w:r>
    </w:p>
    <w:p w14:paraId="3CB7EBC2" w14:textId="77777777" w:rsidR="00260140" w:rsidRPr="001D59F4" w:rsidRDefault="00260140" w:rsidP="00260140">
      <w:pPr>
        <w:ind w:left="840" w:hangingChars="400" w:hanging="840"/>
        <w:rPr>
          <w:rFonts w:ascii="ＭＳ 明朝" w:eastAsia="ＭＳ 明朝" w:hAnsi="ＭＳ 明朝"/>
          <w:szCs w:val="24"/>
        </w:rPr>
      </w:pPr>
      <w:r w:rsidRPr="001D59F4">
        <w:rPr>
          <w:rFonts w:ascii="ＭＳ 明朝" w:eastAsia="ＭＳ 明朝" w:hAnsi="ＭＳ 明朝" w:hint="eastAsia"/>
          <w:szCs w:val="24"/>
        </w:rPr>
        <w:t xml:space="preserve">　　⑷　破産手続開始、民事再生手続開始、会社更生手続開始又は特別清算の各申立てがあったとき</w:t>
      </w:r>
    </w:p>
    <w:p w14:paraId="76DC3EBA" w14:textId="77777777" w:rsidR="00260140" w:rsidRPr="001D59F4" w:rsidRDefault="00260140" w:rsidP="00260140">
      <w:pPr>
        <w:rPr>
          <w:rFonts w:ascii="ＭＳ 明朝" w:eastAsia="ＭＳ 明朝" w:hAnsi="ＭＳ 明朝"/>
          <w:szCs w:val="24"/>
        </w:rPr>
      </w:pPr>
      <w:r w:rsidRPr="001D59F4">
        <w:rPr>
          <w:rFonts w:ascii="ＭＳ 明朝" w:eastAsia="ＭＳ 明朝" w:hAnsi="ＭＳ 明朝" w:hint="eastAsia"/>
          <w:szCs w:val="24"/>
        </w:rPr>
        <w:lastRenderedPageBreak/>
        <w:t xml:space="preserve">　　⑸　信用状態が失われ、本契約に基づく債務の履行が困難になるおそれがあるとき</w:t>
      </w:r>
    </w:p>
    <w:p w14:paraId="7A5F49D2" w14:textId="77777777" w:rsidR="00260140" w:rsidRPr="001D59F4" w:rsidRDefault="00260140" w:rsidP="00260140">
      <w:pPr>
        <w:rPr>
          <w:rFonts w:ascii="ＭＳ 明朝" w:eastAsia="ＭＳ 明朝" w:hAnsi="ＭＳ 明朝"/>
          <w:szCs w:val="24"/>
        </w:rPr>
      </w:pPr>
      <w:r w:rsidRPr="001D59F4">
        <w:rPr>
          <w:rFonts w:ascii="ＭＳ 明朝" w:eastAsia="ＭＳ 明朝" w:hAnsi="ＭＳ 明朝" w:hint="eastAsia"/>
          <w:szCs w:val="24"/>
        </w:rPr>
        <w:t xml:space="preserve">　　⑹　その他各号に準じる事由が生じたとき</w:t>
      </w:r>
    </w:p>
    <w:p w14:paraId="349FFEFE" w14:textId="77777777" w:rsidR="00260140" w:rsidRPr="001D59F4" w:rsidRDefault="00260140" w:rsidP="00260140">
      <w:pPr>
        <w:rPr>
          <w:rFonts w:ascii="ＭＳ 明朝" w:eastAsia="ＭＳ 明朝" w:hAnsi="ＭＳ 明朝"/>
          <w:szCs w:val="24"/>
        </w:rPr>
      </w:pPr>
    </w:p>
    <w:p w14:paraId="790619EE" w14:textId="061CCF63" w:rsidR="00260140" w:rsidRPr="001D59F4" w:rsidRDefault="00260140" w:rsidP="00260140">
      <w:pPr>
        <w:ind w:leftChars="2" w:left="424" w:hanging="420"/>
        <w:outlineLvl w:val="0"/>
        <w:rPr>
          <w:rFonts w:ascii="ＭＳ 明朝" w:eastAsia="ＭＳ 明朝" w:hAnsi="ＭＳ 明朝"/>
          <w:b/>
          <w:bCs/>
          <w:szCs w:val="24"/>
        </w:rPr>
      </w:pPr>
      <w:r w:rsidRPr="001D59F4">
        <w:rPr>
          <w:rFonts w:ascii="ＭＳ 明朝" w:eastAsia="ＭＳ 明朝" w:hAnsi="ＭＳ 明朝" w:hint="eastAsia"/>
          <w:b/>
          <w:bCs/>
          <w:szCs w:val="24"/>
        </w:rPr>
        <w:t>第</w:t>
      </w:r>
      <w:r w:rsidR="00A251BB" w:rsidRPr="001D59F4">
        <w:rPr>
          <w:rFonts w:ascii="ＭＳ 明朝" w:eastAsia="ＭＳ 明朝" w:hAnsi="ＭＳ 明朝" w:hint="eastAsia"/>
          <w:b/>
          <w:bCs/>
          <w:szCs w:val="24"/>
        </w:rPr>
        <w:t>１１</w:t>
      </w:r>
      <w:r w:rsidRPr="001D59F4">
        <w:rPr>
          <w:rFonts w:ascii="ＭＳ 明朝" w:eastAsia="ＭＳ 明朝" w:hAnsi="ＭＳ 明朝" w:hint="eastAsia"/>
          <w:b/>
          <w:bCs/>
          <w:szCs w:val="24"/>
        </w:rPr>
        <w:t>条</w:t>
      </w:r>
      <w:bookmarkStart w:id="5" w:name="_Hlk198529110"/>
      <w:r w:rsidRPr="001D59F4">
        <w:rPr>
          <w:rFonts w:ascii="ＭＳ 明朝" w:eastAsia="ＭＳ 明朝" w:hAnsi="ＭＳ 明朝" w:hint="eastAsia"/>
          <w:b/>
          <w:bCs/>
          <w:szCs w:val="24"/>
        </w:rPr>
        <w:t>（反社会的勢力の排除）</w:t>
      </w:r>
      <w:bookmarkEnd w:id="5"/>
    </w:p>
    <w:p w14:paraId="7A1DC07C" w14:textId="105278EA" w:rsidR="00260140" w:rsidRPr="001D59F4" w:rsidRDefault="00260140" w:rsidP="00260140">
      <w:pPr>
        <w:ind w:left="630" w:hangingChars="300" w:hanging="630"/>
        <w:rPr>
          <w:rFonts w:ascii="ＭＳ 明朝" w:eastAsia="ＭＳ 明朝" w:hAnsi="ＭＳ 明朝"/>
          <w:szCs w:val="24"/>
        </w:rPr>
      </w:pPr>
      <w:r w:rsidRPr="001D59F4">
        <w:rPr>
          <w:rFonts w:ascii="ＭＳ 明朝" w:eastAsia="ＭＳ 明朝" w:hAnsi="ＭＳ 明朝" w:hint="eastAsia"/>
          <w:szCs w:val="24"/>
        </w:rPr>
        <w:t xml:space="preserve">　１　甲及び乙は、相手方が次の各号のいずれかに該当する者（以下「反社会的勢力」という。）であることが判明した場合には、催告</w:t>
      </w:r>
      <w:r w:rsidR="00D66AC9" w:rsidRPr="001D59F4">
        <w:rPr>
          <w:rFonts w:ascii="ＭＳ 明朝" w:eastAsia="ＭＳ 明朝" w:hAnsi="ＭＳ 明朝" w:hint="eastAsia"/>
          <w:szCs w:val="24"/>
        </w:rPr>
        <w:t>その他の手続</w:t>
      </w:r>
      <w:r w:rsidRPr="001D59F4">
        <w:rPr>
          <w:rFonts w:ascii="ＭＳ 明朝" w:eastAsia="ＭＳ 明朝" w:hAnsi="ＭＳ 明朝" w:hint="eastAsia"/>
          <w:szCs w:val="24"/>
        </w:rPr>
        <w:t>を要</w:t>
      </w:r>
      <w:r w:rsidR="00D66AC9" w:rsidRPr="001D59F4">
        <w:rPr>
          <w:rFonts w:ascii="ＭＳ 明朝" w:eastAsia="ＭＳ 明朝" w:hAnsi="ＭＳ 明朝" w:hint="eastAsia"/>
          <w:szCs w:val="24"/>
        </w:rPr>
        <w:t>することなく</w:t>
      </w:r>
      <w:r w:rsidRPr="001D59F4">
        <w:rPr>
          <w:rFonts w:ascii="ＭＳ 明朝" w:eastAsia="ＭＳ 明朝" w:hAnsi="ＭＳ 明朝" w:hint="eastAsia"/>
          <w:szCs w:val="24"/>
        </w:rPr>
        <w:t>、本契約を解除することができる。</w:t>
      </w:r>
    </w:p>
    <w:p w14:paraId="626E4D28" w14:textId="77777777" w:rsidR="00260140" w:rsidRPr="001D59F4" w:rsidRDefault="00260140" w:rsidP="00260140">
      <w:pPr>
        <w:ind w:leftChars="300" w:left="1050" w:hangingChars="200" w:hanging="420"/>
        <w:rPr>
          <w:rFonts w:ascii="ＭＳ 明朝" w:eastAsia="ＭＳ 明朝" w:hAnsi="ＭＳ 明朝"/>
          <w:szCs w:val="24"/>
        </w:rPr>
      </w:pPr>
      <w:r w:rsidRPr="001D59F4">
        <w:rPr>
          <w:rFonts w:ascii="ＭＳ 明朝" w:eastAsia="ＭＳ 明朝" w:hAnsi="ＭＳ 明朝" w:hint="eastAsia"/>
          <w:szCs w:val="24"/>
        </w:rPr>
        <w:t xml:space="preserve">⑴　</w:t>
      </w:r>
      <w:r w:rsidRPr="001D59F4">
        <w:rPr>
          <w:rFonts w:ascii="ＭＳ 明朝" w:eastAsia="ＭＳ 明朝" w:hAnsi="ＭＳ 明朝"/>
          <w:szCs w:val="24"/>
        </w:rPr>
        <w:t>暴力団</w:t>
      </w:r>
      <w:r w:rsidRPr="001D59F4">
        <w:rPr>
          <w:rFonts w:ascii="ＭＳ 明朝" w:eastAsia="ＭＳ 明朝" w:hAnsi="ＭＳ 明朝" w:hint="eastAsia"/>
          <w:szCs w:val="24"/>
        </w:rPr>
        <w:t>、</w:t>
      </w:r>
      <w:r w:rsidRPr="001D59F4">
        <w:rPr>
          <w:rFonts w:ascii="ＭＳ 明朝" w:eastAsia="ＭＳ 明朝" w:hAnsi="ＭＳ 明朝"/>
          <w:szCs w:val="24"/>
        </w:rPr>
        <w:t>暴力団員</w:t>
      </w:r>
      <w:r w:rsidRPr="001D59F4">
        <w:rPr>
          <w:rFonts w:ascii="ＭＳ 明朝" w:eastAsia="ＭＳ 明朝" w:hAnsi="ＭＳ 明朝" w:hint="eastAsia"/>
          <w:szCs w:val="24"/>
        </w:rPr>
        <w:t>、</w:t>
      </w:r>
      <w:r w:rsidRPr="001D59F4">
        <w:rPr>
          <w:rFonts w:ascii="ＭＳ 明朝" w:eastAsia="ＭＳ 明朝" w:hAnsi="ＭＳ 明朝"/>
          <w:szCs w:val="24"/>
        </w:rPr>
        <w:t>暴力団員でなくなった時から５年を経過しない者</w:t>
      </w:r>
      <w:r w:rsidRPr="001D59F4">
        <w:rPr>
          <w:rFonts w:ascii="ＭＳ 明朝" w:eastAsia="ＭＳ 明朝" w:hAnsi="ＭＳ 明朝" w:hint="eastAsia"/>
          <w:szCs w:val="24"/>
        </w:rPr>
        <w:t>、</w:t>
      </w:r>
      <w:r w:rsidRPr="001D59F4">
        <w:rPr>
          <w:rFonts w:ascii="ＭＳ 明朝" w:eastAsia="ＭＳ 明朝" w:hAnsi="ＭＳ 明朝"/>
          <w:szCs w:val="24"/>
        </w:rPr>
        <w:t>暴力団準構成員</w:t>
      </w:r>
      <w:r w:rsidRPr="001D59F4">
        <w:rPr>
          <w:rFonts w:ascii="ＭＳ 明朝" w:eastAsia="ＭＳ 明朝" w:hAnsi="ＭＳ 明朝" w:hint="eastAsia"/>
          <w:szCs w:val="24"/>
        </w:rPr>
        <w:t>、</w:t>
      </w:r>
      <w:r w:rsidRPr="001D59F4">
        <w:rPr>
          <w:rFonts w:ascii="ＭＳ 明朝" w:eastAsia="ＭＳ 明朝" w:hAnsi="ＭＳ 明朝"/>
          <w:szCs w:val="24"/>
        </w:rPr>
        <w:t>暴力団関係企業</w:t>
      </w:r>
    </w:p>
    <w:p w14:paraId="3C92D7F7" w14:textId="77777777" w:rsidR="00260140" w:rsidRPr="001D59F4" w:rsidRDefault="00260140" w:rsidP="00260140">
      <w:pPr>
        <w:ind w:firstLineChars="300" w:firstLine="630"/>
        <w:rPr>
          <w:rFonts w:ascii="ＭＳ 明朝" w:eastAsia="ＭＳ 明朝" w:hAnsi="ＭＳ 明朝"/>
          <w:szCs w:val="24"/>
        </w:rPr>
      </w:pPr>
      <w:r w:rsidRPr="001D59F4">
        <w:rPr>
          <w:rFonts w:ascii="ＭＳ 明朝" w:eastAsia="ＭＳ 明朝" w:hAnsi="ＭＳ 明朝" w:hint="eastAsia"/>
          <w:szCs w:val="24"/>
        </w:rPr>
        <w:t xml:space="preserve">⑵　</w:t>
      </w:r>
      <w:r w:rsidRPr="001D59F4">
        <w:rPr>
          <w:rFonts w:ascii="ＭＳ 明朝" w:eastAsia="ＭＳ 明朝" w:hAnsi="ＭＳ 明朝"/>
          <w:szCs w:val="24"/>
        </w:rPr>
        <w:t>総会屋等</w:t>
      </w:r>
    </w:p>
    <w:p w14:paraId="6873EFCD" w14:textId="77777777" w:rsidR="00260140" w:rsidRPr="001D59F4" w:rsidRDefault="00260140" w:rsidP="00260140">
      <w:pPr>
        <w:ind w:firstLineChars="300" w:firstLine="630"/>
        <w:rPr>
          <w:rFonts w:ascii="ＭＳ 明朝" w:eastAsia="ＭＳ 明朝" w:hAnsi="ＭＳ 明朝"/>
          <w:szCs w:val="24"/>
        </w:rPr>
      </w:pPr>
      <w:r w:rsidRPr="001D59F4">
        <w:rPr>
          <w:rFonts w:ascii="ＭＳ 明朝" w:eastAsia="ＭＳ 明朝" w:hAnsi="ＭＳ 明朝" w:hint="eastAsia"/>
          <w:szCs w:val="24"/>
        </w:rPr>
        <w:t xml:space="preserve">⑶　</w:t>
      </w:r>
      <w:r w:rsidRPr="001D59F4">
        <w:rPr>
          <w:rFonts w:ascii="ＭＳ 明朝" w:eastAsia="ＭＳ 明朝" w:hAnsi="ＭＳ 明朝"/>
          <w:szCs w:val="24"/>
        </w:rPr>
        <w:t>社会運動等標ぼうゴロ</w:t>
      </w:r>
      <w:r w:rsidRPr="001D59F4">
        <w:rPr>
          <w:rFonts w:ascii="ＭＳ 明朝" w:eastAsia="ＭＳ 明朝" w:hAnsi="ＭＳ 明朝" w:hint="eastAsia"/>
          <w:szCs w:val="24"/>
        </w:rPr>
        <w:t>、</w:t>
      </w:r>
      <w:r w:rsidRPr="001D59F4">
        <w:rPr>
          <w:rFonts w:ascii="ＭＳ 明朝" w:eastAsia="ＭＳ 明朝" w:hAnsi="ＭＳ 明朝"/>
          <w:szCs w:val="24"/>
        </w:rPr>
        <w:t>政治活動等標ぼうゴロ</w:t>
      </w:r>
      <w:r w:rsidRPr="001D59F4">
        <w:rPr>
          <w:rFonts w:ascii="ＭＳ 明朝" w:eastAsia="ＭＳ 明朝" w:hAnsi="ＭＳ 明朝" w:hint="eastAsia"/>
          <w:szCs w:val="24"/>
        </w:rPr>
        <w:t>、</w:t>
      </w:r>
      <w:r w:rsidRPr="001D59F4">
        <w:rPr>
          <w:rFonts w:ascii="ＭＳ 明朝" w:eastAsia="ＭＳ 明朝" w:hAnsi="ＭＳ 明朝"/>
          <w:szCs w:val="24"/>
        </w:rPr>
        <w:t>特殊知能暴力集団</w:t>
      </w:r>
    </w:p>
    <w:p w14:paraId="42C379D8" w14:textId="77777777" w:rsidR="00260140" w:rsidRPr="001D59F4" w:rsidRDefault="00260140" w:rsidP="00260140">
      <w:pPr>
        <w:ind w:firstLineChars="300" w:firstLine="630"/>
        <w:rPr>
          <w:rFonts w:ascii="ＭＳ 明朝" w:eastAsia="ＭＳ 明朝" w:hAnsi="ＭＳ 明朝"/>
          <w:szCs w:val="24"/>
        </w:rPr>
      </w:pPr>
      <w:r w:rsidRPr="001D59F4">
        <w:rPr>
          <w:rFonts w:ascii="ＭＳ 明朝" w:eastAsia="ＭＳ 明朝" w:hAnsi="ＭＳ 明朝" w:hint="eastAsia"/>
          <w:szCs w:val="24"/>
        </w:rPr>
        <w:t xml:space="preserve">⑷　</w:t>
      </w:r>
      <w:r w:rsidRPr="001D59F4">
        <w:rPr>
          <w:rFonts w:ascii="ＭＳ 明朝" w:eastAsia="ＭＳ 明朝" w:hAnsi="ＭＳ 明朝"/>
          <w:szCs w:val="24"/>
        </w:rPr>
        <w:t>その他前各号に準ずる者</w:t>
      </w:r>
    </w:p>
    <w:p w14:paraId="60261C4C" w14:textId="77777777" w:rsidR="00260140" w:rsidRPr="001D59F4" w:rsidRDefault="00260140" w:rsidP="00260140">
      <w:pPr>
        <w:ind w:left="630" w:hangingChars="300" w:hanging="630"/>
        <w:rPr>
          <w:rFonts w:ascii="ＭＳ 明朝" w:eastAsia="ＭＳ 明朝" w:hAnsi="ＭＳ 明朝"/>
          <w:szCs w:val="24"/>
        </w:rPr>
      </w:pPr>
      <w:r w:rsidRPr="001D59F4">
        <w:rPr>
          <w:rFonts w:ascii="ＭＳ 明朝" w:eastAsia="ＭＳ 明朝" w:hAnsi="ＭＳ 明朝" w:hint="eastAsia"/>
          <w:szCs w:val="24"/>
        </w:rPr>
        <w:t xml:space="preserve">　２　甲及び乙は、相手方が反社会的勢力と以下の各号のいずれかに該当する関係を有することが判明した場合には、何らの催告を要せず、本契約を解除することができる。</w:t>
      </w:r>
    </w:p>
    <w:p w14:paraId="31187EBB" w14:textId="77777777" w:rsidR="00260140" w:rsidRPr="001D59F4" w:rsidRDefault="00260140" w:rsidP="00260140">
      <w:pPr>
        <w:ind w:leftChars="300" w:left="1050" w:hangingChars="200" w:hanging="420"/>
        <w:rPr>
          <w:rFonts w:ascii="ＭＳ 明朝" w:eastAsia="ＭＳ 明朝" w:hAnsi="ＭＳ 明朝"/>
          <w:szCs w:val="24"/>
        </w:rPr>
      </w:pPr>
      <w:r w:rsidRPr="001D59F4">
        <w:rPr>
          <w:rFonts w:ascii="ＭＳ 明朝" w:eastAsia="ＭＳ 明朝" w:hAnsi="ＭＳ 明朝" w:hint="eastAsia"/>
          <w:szCs w:val="24"/>
        </w:rPr>
        <w:t>⑴　反社会的勢力が経営を支配していると認められるとき。</w:t>
      </w:r>
    </w:p>
    <w:p w14:paraId="13C28DB9" w14:textId="77777777" w:rsidR="00260140" w:rsidRPr="001D59F4" w:rsidRDefault="00260140" w:rsidP="00260140">
      <w:pPr>
        <w:ind w:firstLineChars="300" w:firstLine="630"/>
        <w:rPr>
          <w:rFonts w:ascii="ＭＳ 明朝" w:eastAsia="ＭＳ 明朝" w:hAnsi="ＭＳ 明朝"/>
          <w:szCs w:val="24"/>
        </w:rPr>
      </w:pPr>
      <w:r w:rsidRPr="001D59F4">
        <w:rPr>
          <w:rFonts w:ascii="ＭＳ 明朝" w:eastAsia="ＭＳ 明朝" w:hAnsi="ＭＳ 明朝" w:hint="eastAsia"/>
          <w:szCs w:val="24"/>
        </w:rPr>
        <w:t>⑵　反社会的勢力が経営に実質的に関与していると認められるとき。</w:t>
      </w:r>
    </w:p>
    <w:p w14:paraId="29C3B81E" w14:textId="77777777" w:rsidR="00260140" w:rsidRPr="001D59F4" w:rsidRDefault="00260140" w:rsidP="00260140">
      <w:pPr>
        <w:ind w:firstLineChars="300" w:firstLine="630"/>
        <w:rPr>
          <w:rFonts w:ascii="ＭＳ 明朝" w:eastAsia="ＭＳ 明朝" w:hAnsi="ＭＳ 明朝"/>
          <w:szCs w:val="24"/>
        </w:rPr>
      </w:pPr>
      <w:r w:rsidRPr="001D59F4">
        <w:rPr>
          <w:rFonts w:ascii="ＭＳ 明朝" w:eastAsia="ＭＳ 明朝" w:hAnsi="ＭＳ 明朝" w:hint="eastAsia"/>
          <w:szCs w:val="24"/>
        </w:rPr>
        <w:t>⑶　自己、自社もしくは第三者の不正の利益を図り、又は第三者に損害を加える</w:t>
      </w:r>
    </w:p>
    <w:p w14:paraId="547B1C6E" w14:textId="77777777" w:rsidR="00260140" w:rsidRPr="001D59F4" w:rsidRDefault="00260140" w:rsidP="00260140">
      <w:pPr>
        <w:ind w:firstLineChars="500" w:firstLine="1050"/>
        <w:rPr>
          <w:rFonts w:ascii="ＭＳ 明朝" w:eastAsia="ＭＳ 明朝" w:hAnsi="ＭＳ 明朝"/>
          <w:szCs w:val="24"/>
        </w:rPr>
      </w:pPr>
      <w:r w:rsidRPr="001D59F4">
        <w:rPr>
          <w:rFonts w:ascii="ＭＳ 明朝" w:eastAsia="ＭＳ 明朝" w:hAnsi="ＭＳ 明朝" w:hint="eastAsia"/>
          <w:szCs w:val="24"/>
        </w:rPr>
        <w:t>など、反社会的勢力を利用していると認められるとき。</w:t>
      </w:r>
    </w:p>
    <w:p w14:paraId="11FE9762" w14:textId="77777777" w:rsidR="00260140" w:rsidRPr="001D59F4" w:rsidRDefault="00260140" w:rsidP="00260140">
      <w:pPr>
        <w:ind w:firstLineChars="300" w:firstLine="630"/>
        <w:rPr>
          <w:rFonts w:ascii="ＭＳ 明朝" w:eastAsia="ＭＳ 明朝" w:hAnsi="ＭＳ 明朝"/>
          <w:szCs w:val="24"/>
        </w:rPr>
      </w:pPr>
      <w:r w:rsidRPr="001D59F4">
        <w:rPr>
          <w:rFonts w:ascii="ＭＳ 明朝" w:eastAsia="ＭＳ 明朝" w:hAnsi="ＭＳ 明朝" w:hint="eastAsia"/>
          <w:szCs w:val="24"/>
        </w:rPr>
        <w:t>⑷　反社会的勢力に対して資金等を提供し、又は便宜を供与するなどの関与をし</w:t>
      </w:r>
    </w:p>
    <w:p w14:paraId="6F0241E5" w14:textId="77777777" w:rsidR="00260140" w:rsidRPr="001D59F4" w:rsidRDefault="00260140" w:rsidP="00260140">
      <w:pPr>
        <w:ind w:firstLineChars="500" w:firstLine="1050"/>
        <w:rPr>
          <w:rFonts w:ascii="ＭＳ 明朝" w:eastAsia="ＭＳ 明朝" w:hAnsi="ＭＳ 明朝"/>
          <w:szCs w:val="24"/>
        </w:rPr>
      </w:pPr>
      <w:r w:rsidRPr="001D59F4">
        <w:rPr>
          <w:rFonts w:ascii="ＭＳ 明朝" w:eastAsia="ＭＳ 明朝" w:hAnsi="ＭＳ 明朝" w:hint="eastAsia"/>
          <w:szCs w:val="24"/>
        </w:rPr>
        <w:t>ていると認められるとき。</w:t>
      </w:r>
    </w:p>
    <w:p w14:paraId="44A6F058" w14:textId="77777777" w:rsidR="00260140" w:rsidRPr="001D59F4" w:rsidRDefault="00260140" w:rsidP="00260140">
      <w:pPr>
        <w:ind w:firstLineChars="300" w:firstLine="630"/>
        <w:rPr>
          <w:rFonts w:ascii="ＭＳ 明朝" w:eastAsia="ＭＳ 明朝" w:hAnsi="ＭＳ 明朝"/>
          <w:szCs w:val="24"/>
        </w:rPr>
      </w:pPr>
      <w:r w:rsidRPr="001D59F4">
        <w:rPr>
          <w:rFonts w:ascii="ＭＳ 明朝" w:eastAsia="ＭＳ 明朝" w:hAnsi="ＭＳ 明朝" w:hint="eastAsia"/>
          <w:szCs w:val="24"/>
        </w:rPr>
        <w:t>⑸　その他役員等又は経営に実質的に関与している者が、反社会的勢力と社会的</w:t>
      </w:r>
    </w:p>
    <w:p w14:paraId="535F2713" w14:textId="77777777" w:rsidR="00260140" w:rsidRPr="001D59F4" w:rsidRDefault="00260140" w:rsidP="00260140">
      <w:pPr>
        <w:ind w:firstLineChars="500" w:firstLine="1050"/>
        <w:rPr>
          <w:rFonts w:ascii="ＭＳ 明朝" w:eastAsia="ＭＳ 明朝" w:hAnsi="ＭＳ 明朝"/>
          <w:szCs w:val="24"/>
        </w:rPr>
      </w:pPr>
      <w:r w:rsidRPr="001D59F4">
        <w:rPr>
          <w:rFonts w:ascii="ＭＳ 明朝" w:eastAsia="ＭＳ 明朝" w:hAnsi="ＭＳ 明朝" w:hint="eastAsia"/>
          <w:szCs w:val="24"/>
        </w:rPr>
        <w:t>に非難されるべき関係を有しているとき。</w:t>
      </w:r>
    </w:p>
    <w:p w14:paraId="046AEC35" w14:textId="77777777" w:rsidR="00260140" w:rsidRPr="001D59F4" w:rsidRDefault="00260140" w:rsidP="00260140">
      <w:pPr>
        <w:ind w:leftChars="100" w:left="630" w:hangingChars="200" w:hanging="420"/>
        <w:rPr>
          <w:rFonts w:ascii="ＭＳ 明朝" w:eastAsia="ＭＳ 明朝" w:hAnsi="ＭＳ 明朝"/>
          <w:szCs w:val="24"/>
        </w:rPr>
      </w:pPr>
      <w:r w:rsidRPr="001D59F4">
        <w:rPr>
          <w:rFonts w:ascii="ＭＳ 明朝" w:eastAsia="ＭＳ 明朝" w:hAnsi="ＭＳ 明朝" w:hint="eastAsia"/>
          <w:szCs w:val="24"/>
        </w:rPr>
        <w:t>３　甲及び乙が本条の規定により本契約を解除した場合には、相手方に損害が生じても何らこれを賠償ないし補償することを要しない。</w:t>
      </w:r>
    </w:p>
    <w:bookmarkEnd w:id="4"/>
    <w:p w14:paraId="14F45ABD" w14:textId="77777777" w:rsidR="00260140" w:rsidRPr="001D59F4" w:rsidRDefault="00260140" w:rsidP="00260140">
      <w:pPr>
        <w:rPr>
          <w:rFonts w:ascii="ＭＳ 明朝" w:eastAsia="ＭＳ 明朝" w:hAnsi="ＭＳ 明朝"/>
          <w:szCs w:val="24"/>
        </w:rPr>
      </w:pPr>
    </w:p>
    <w:p w14:paraId="7D49C1F3" w14:textId="58293FBC" w:rsidR="00260140" w:rsidRPr="001D59F4" w:rsidRDefault="00260140" w:rsidP="00260140">
      <w:pPr>
        <w:outlineLvl w:val="0"/>
        <w:rPr>
          <w:rFonts w:ascii="ＭＳ 明朝" w:eastAsia="ＭＳ 明朝" w:hAnsi="ＭＳ 明朝"/>
          <w:b/>
          <w:bCs/>
          <w:szCs w:val="24"/>
        </w:rPr>
      </w:pPr>
      <w:bookmarkStart w:id="6" w:name="_Hlk192506618"/>
      <w:r w:rsidRPr="001D59F4">
        <w:rPr>
          <w:rFonts w:ascii="ＭＳ 明朝" w:eastAsia="ＭＳ 明朝" w:hAnsi="ＭＳ 明朝" w:hint="eastAsia"/>
          <w:b/>
          <w:bCs/>
          <w:szCs w:val="24"/>
        </w:rPr>
        <w:t>第</w:t>
      </w:r>
      <w:r w:rsidR="00A251BB" w:rsidRPr="001D59F4">
        <w:rPr>
          <w:rFonts w:ascii="ＭＳ 明朝" w:eastAsia="ＭＳ 明朝" w:hAnsi="ＭＳ 明朝" w:hint="eastAsia"/>
          <w:b/>
          <w:bCs/>
          <w:szCs w:val="24"/>
        </w:rPr>
        <w:t>１２</w:t>
      </w:r>
      <w:r w:rsidRPr="001D59F4">
        <w:rPr>
          <w:rFonts w:ascii="ＭＳ 明朝" w:eastAsia="ＭＳ 明朝" w:hAnsi="ＭＳ 明朝" w:hint="eastAsia"/>
          <w:b/>
          <w:bCs/>
          <w:szCs w:val="24"/>
        </w:rPr>
        <w:t>条（損害賠償）</w:t>
      </w:r>
    </w:p>
    <w:p w14:paraId="11A27773" w14:textId="77777777" w:rsidR="00260140" w:rsidRPr="001D59F4" w:rsidRDefault="00260140" w:rsidP="00260140">
      <w:pPr>
        <w:ind w:firstLineChars="100" w:firstLine="210"/>
        <w:rPr>
          <w:rFonts w:ascii="ＭＳ 明朝" w:eastAsia="ＭＳ 明朝" w:hAnsi="ＭＳ 明朝"/>
          <w:szCs w:val="24"/>
        </w:rPr>
      </w:pPr>
      <w:r w:rsidRPr="001D59F4">
        <w:rPr>
          <w:rFonts w:ascii="ＭＳ 明朝" w:eastAsia="ＭＳ 明朝" w:hAnsi="ＭＳ 明朝" w:hint="eastAsia"/>
          <w:szCs w:val="24"/>
        </w:rPr>
        <w:t>甲及び乙は、</w:t>
      </w:r>
      <w:bookmarkStart w:id="7" w:name="_Hlk198541055"/>
      <w:r w:rsidRPr="001D59F4">
        <w:rPr>
          <w:rFonts w:ascii="ＭＳ 明朝" w:eastAsia="ＭＳ 明朝" w:hAnsi="ＭＳ 明朝" w:hint="eastAsia"/>
          <w:szCs w:val="24"/>
        </w:rPr>
        <w:t>本契約に違反して相手方に損害を与えた場合には、相手方に対し、その損害を賠償しなければならない。</w:t>
      </w:r>
    </w:p>
    <w:bookmarkEnd w:id="6"/>
    <w:bookmarkEnd w:id="7"/>
    <w:p w14:paraId="079286CF" w14:textId="77777777" w:rsidR="00260140" w:rsidRPr="001D59F4" w:rsidRDefault="00260140" w:rsidP="00260140">
      <w:pPr>
        <w:rPr>
          <w:rFonts w:ascii="ＭＳ 明朝" w:eastAsia="ＭＳ 明朝" w:hAnsi="ＭＳ 明朝"/>
          <w:szCs w:val="24"/>
        </w:rPr>
      </w:pPr>
    </w:p>
    <w:p w14:paraId="1B4A54FF" w14:textId="30A0F6D6" w:rsidR="00260140" w:rsidRPr="001D59F4" w:rsidRDefault="00260140" w:rsidP="00260140">
      <w:pPr>
        <w:ind w:leftChars="2" w:left="424" w:hanging="420"/>
        <w:outlineLvl w:val="0"/>
        <w:rPr>
          <w:rFonts w:ascii="ＭＳ 明朝" w:eastAsia="ＭＳ 明朝" w:hAnsi="ＭＳ 明朝"/>
          <w:b/>
          <w:bCs/>
          <w:szCs w:val="24"/>
        </w:rPr>
      </w:pPr>
      <w:r w:rsidRPr="001D59F4">
        <w:rPr>
          <w:rFonts w:ascii="ＭＳ 明朝" w:eastAsia="ＭＳ 明朝" w:hAnsi="ＭＳ 明朝" w:hint="eastAsia"/>
          <w:b/>
          <w:bCs/>
          <w:szCs w:val="24"/>
        </w:rPr>
        <w:t>第</w:t>
      </w:r>
      <w:r w:rsidR="00A251BB" w:rsidRPr="001D59F4">
        <w:rPr>
          <w:rFonts w:ascii="ＭＳ 明朝" w:eastAsia="ＭＳ 明朝" w:hAnsi="ＭＳ 明朝" w:hint="eastAsia"/>
          <w:b/>
          <w:bCs/>
          <w:szCs w:val="24"/>
        </w:rPr>
        <w:t>１３</w:t>
      </w:r>
      <w:r w:rsidRPr="001D59F4">
        <w:rPr>
          <w:rFonts w:ascii="ＭＳ 明朝" w:eastAsia="ＭＳ 明朝" w:hAnsi="ＭＳ 明朝" w:hint="eastAsia"/>
          <w:b/>
          <w:bCs/>
          <w:szCs w:val="24"/>
        </w:rPr>
        <w:t>条（権利義務の譲渡）</w:t>
      </w:r>
    </w:p>
    <w:p w14:paraId="7C94FCDC" w14:textId="1F21B666" w:rsidR="001D59F4" w:rsidRPr="001D59F4" w:rsidRDefault="001D59F4" w:rsidP="001D59F4">
      <w:pPr>
        <w:ind w:firstLineChars="100" w:firstLine="210"/>
        <w:rPr>
          <w:rFonts w:ascii="ＭＳ 明朝" w:eastAsia="ＭＳ 明朝" w:hAnsi="ＭＳ 明朝"/>
          <w:szCs w:val="24"/>
        </w:rPr>
      </w:pPr>
      <w:r w:rsidRPr="001D59F4">
        <w:rPr>
          <w:rFonts w:ascii="ＭＳ 明朝" w:eastAsia="ＭＳ 明朝" w:hAnsi="ＭＳ 明朝" w:hint="eastAsia"/>
          <w:szCs w:val="24"/>
        </w:rPr>
        <w:t>甲及び乙は、あらかじめ相手方の書面による承諾を得なければ、本契約に定める自己の権利または義務を、第三者に譲渡しまたは担保に供することができない。</w:t>
      </w:r>
    </w:p>
    <w:p w14:paraId="1F50002C" w14:textId="77777777" w:rsidR="001D59F4" w:rsidRPr="001D59F4" w:rsidRDefault="001D59F4" w:rsidP="00565309">
      <w:pPr>
        <w:rPr>
          <w:rFonts w:ascii="ＭＳ 明朝" w:eastAsia="ＭＳ 明朝" w:hAnsi="ＭＳ 明朝"/>
          <w:szCs w:val="24"/>
        </w:rPr>
      </w:pPr>
    </w:p>
    <w:p w14:paraId="17106C3F" w14:textId="07348CEF" w:rsidR="0075018F" w:rsidRPr="001D59F4" w:rsidRDefault="0075018F" w:rsidP="0075018F">
      <w:pPr>
        <w:ind w:leftChars="2" w:left="424" w:hanging="420"/>
        <w:outlineLvl w:val="0"/>
        <w:rPr>
          <w:rFonts w:ascii="ＭＳ 明朝" w:eastAsia="ＭＳ 明朝" w:hAnsi="ＭＳ 明朝"/>
          <w:b/>
          <w:bCs/>
          <w:szCs w:val="24"/>
        </w:rPr>
      </w:pPr>
      <w:r w:rsidRPr="001D59F4">
        <w:rPr>
          <w:rFonts w:ascii="ＭＳ 明朝" w:eastAsia="ＭＳ 明朝" w:hAnsi="ＭＳ 明朝" w:hint="eastAsia"/>
          <w:b/>
          <w:bCs/>
          <w:szCs w:val="24"/>
        </w:rPr>
        <w:t>第</w:t>
      </w:r>
      <w:r w:rsidR="00A251BB" w:rsidRPr="001D59F4">
        <w:rPr>
          <w:rFonts w:ascii="ＭＳ 明朝" w:eastAsia="ＭＳ 明朝" w:hAnsi="ＭＳ 明朝" w:hint="eastAsia"/>
          <w:b/>
          <w:bCs/>
          <w:szCs w:val="24"/>
        </w:rPr>
        <w:t>１４</w:t>
      </w:r>
      <w:r w:rsidRPr="001D59F4">
        <w:rPr>
          <w:rFonts w:ascii="ＭＳ 明朝" w:eastAsia="ＭＳ 明朝" w:hAnsi="ＭＳ 明朝" w:hint="eastAsia"/>
          <w:b/>
          <w:bCs/>
          <w:szCs w:val="24"/>
        </w:rPr>
        <w:t>条（協議事項）</w:t>
      </w:r>
    </w:p>
    <w:p w14:paraId="3A03DD8F" w14:textId="56DBECBE" w:rsidR="0075018F" w:rsidRPr="001D59F4" w:rsidRDefault="0075018F" w:rsidP="0075018F">
      <w:pPr>
        <w:ind w:leftChars="15" w:left="31" w:firstLineChars="100" w:firstLine="210"/>
        <w:rPr>
          <w:rFonts w:ascii="ＭＳ 明朝" w:eastAsia="ＭＳ 明朝" w:hAnsi="ＭＳ 明朝"/>
          <w:szCs w:val="24"/>
        </w:rPr>
      </w:pPr>
      <w:r w:rsidRPr="001D59F4">
        <w:rPr>
          <w:rFonts w:ascii="ＭＳ 明朝" w:eastAsia="ＭＳ 明朝" w:hAnsi="ＭＳ 明朝" w:hint="eastAsia"/>
          <w:szCs w:val="24"/>
        </w:rPr>
        <w:t>本</w:t>
      </w:r>
      <w:bookmarkStart w:id="8" w:name="_Hlk198540631"/>
      <w:r w:rsidRPr="001D59F4">
        <w:rPr>
          <w:rFonts w:ascii="ＭＳ 明朝" w:eastAsia="ＭＳ 明朝" w:hAnsi="ＭＳ 明朝" w:hint="eastAsia"/>
          <w:szCs w:val="24"/>
        </w:rPr>
        <w:t>契約に規定のない事項、本契約の解釈その他の事項につき疑義が生じた場合、又は本契約に関する紛争が生じた場合には、甲及び乙は、誠意をもって協議の上、解決するものと</w:t>
      </w:r>
      <w:r w:rsidRPr="001D59F4">
        <w:rPr>
          <w:rFonts w:ascii="ＭＳ 明朝" w:eastAsia="ＭＳ 明朝" w:hAnsi="ＭＳ 明朝" w:hint="eastAsia"/>
          <w:szCs w:val="24"/>
        </w:rPr>
        <w:lastRenderedPageBreak/>
        <w:t>する。</w:t>
      </w:r>
    </w:p>
    <w:bookmarkEnd w:id="8"/>
    <w:p w14:paraId="3E2252A8" w14:textId="77777777" w:rsidR="0075018F" w:rsidRPr="001D59F4" w:rsidRDefault="0075018F" w:rsidP="00565309">
      <w:pPr>
        <w:rPr>
          <w:rFonts w:ascii="ＭＳ 明朝" w:eastAsia="ＭＳ 明朝" w:hAnsi="ＭＳ 明朝"/>
          <w:szCs w:val="24"/>
        </w:rPr>
      </w:pPr>
    </w:p>
    <w:p w14:paraId="7E125C78" w14:textId="039F6FCE" w:rsidR="004265E3" w:rsidRPr="001D59F4" w:rsidRDefault="00274BBF" w:rsidP="004265E3">
      <w:pPr>
        <w:ind w:leftChars="2" w:left="424" w:hanging="420"/>
        <w:outlineLvl w:val="0"/>
        <w:rPr>
          <w:rFonts w:ascii="ＭＳ 明朝" w:eastAsia="ＭＳ 明朝" w:hAnsi="ＭＳ 明朝"/>
          <w:b/>
          <w:bCs/>
          <w:szCs w:val="24"/>
        </w:rPr>
      </w:pPr>
      <w:bookmarkStart w:id="9" w:name="_Hlk192501022"/>
      <w:r w:rsidRPr="001D59F4">
        <w:rPr>
          <w:rFonts w:ascii="ＭＳ 明朝" w:eastAsia="ＭＳ 明朝" w:hAnsi="ＭＳ 明朝" w:hint="eastAsia"/>
          <w:b/>
          <w:bCs/>
          <w:szCs w:val="24"/>
        </w:rPr>
        <w:t>第</w:t>
      </w:r>
      <w:r w:rsidR="00A251BB" w:rsidRPr="001D59F4">
        <w:rPr>
          <w:rFonts w:ascii="ＭＳ 明朝" w:eastAsia="ＭＳ 明朝" w:hAnsi="ＭＳ 明朝" w:hint="eastAsia"/>
          <w:b/>
          <w:bCs/>
          <w:szCs w:val="24"/>
        </w:rPr>
        <w:t>１５条</w:t>
      </w:r>
      <w:r w:rsidR="004265E3" w:rsidRPr="001D59F4">
        <w:rPr>
          <w:rFonts w:ascii="ＭＳ 明朝" w:eastAsia="ＭＳ 明朝" w:hAnsi="ＭＳ 明朝" w:hint="eastAsia"/>
          <w:b/>
          <w:bCs/>
          <w:szCs w:val="24"/>
        </w:rPr>
        <w:t>（</w:t>
      </w:r>
      <w:r w:rsidR="00181C00" w:rsidRPr="001D59F4">
        <w:rPr>
          <w:rFonts w:ascii="ＭＳ 明朝" w:eastAsia="ＭＳ 明朝" w:hAnsi="ＭＳ 明朝" w:hint="eastAsia"/>
          <w:b/>
          <w:bCs/>
          <w:szCs w:val="24"/>
        </w:rPr>
        <w:t>準拠法及び</w:t>
      </w:r>
      <w:r w:rsidR="004265E3" w:rsidRPr="001D59F4">
        <w:rPr>
          <w:rFonts w:ascii="ＭＳ 明朝" w:eastAsia="ＭＳ 明朝" w:hAnsi="ＭＳ 明朝" w:hint="eastAsia"/>
          <w:b/>
          <w:bCs/>
          <w:szCs w:val="24"/>
        </w:rPr>
        <w:t>紛争の解決）</w:t>
      </w:r>
    </w:p>
    <w:p w14:paraId="4EA11722" w14:textId="69285AA6" w:rsidR="00181C00" w:rsidRPr="001D59F4" w:rsidRDefault="00181C00" w:rsidP="0075018F">
      <w:pPr>
        <w:ind w:firstLineChars="100" w:firstLine="210"/>
        <w:rPr>
          <w:rFonts w:ascii="ＭＳ 明朝" w:eastAsia="ＭＳ 明朝" w:hAnsi="ＭＳ 明朝"/>
          <w:szCs w:val="24"/>
        </w:rPr>
      </w:pPr>
      <w:r w:rsidRPr="001D59F4">
        <w:rPr>
          <w:rFonts w:ascii="ＭＳ 明朝" w:eastAsia="ＭＳ 明朝" w:hAnsi="ＭＳ 明朝" w:hint="eastAsia"/>
          <w:szCs w:val="24"/>
        </w:rPr>
        <w:t>本契約は、日本法に準拠するものとする。</w:t>
      </w:r>
    </w:p>
    <w:p w14:paraId="21725BA9" w14:textId="7EADC55F" w:rsidR="004265E3" w:rsidRDefault="004265E3" w:rsidP="0075018F">
      <w:pPr>
        <w:rPr>
          <w:rFonts w:ascii="ＭＳ 明朝" w:eastAsia="ＭＳ 明朝" w:hAnsi="ＭＳ 明朝"/>
          <w:szCs w:val="24"/>
        </w:rPr>
      </w:pPr>
    </w:p>
    <w:p w14:paraId="3C654554" w14:textId="4CE45D4D" w:rsidR="0075018F" w:rsidRPr="00153478" w:rsidRDefault="00153478" w:rsidP="00153478">
      <w:pPr>
        <w:ind w:leftChars="2" w:left="424" w:hanging="420"/>
        <w:outlineLvl w:val="0"/>
        <w:rPr>
          <w:rFonts w:ascii="ＭＳ 明朝" w:eastAsia="ＭＳ 明朝" w:hAnsi="ＭＳ 明朝"/>
          <w:b/>
          <w:bCs/>
          <w:szCs w:val="24"/>
        </w:rPr>
      </w:pPr>
      <w:r w:rsidRPr="001D59F4">
        <w:rPr>
          <w:rFonts w:ascii="ＭＳ 明朝" w:eastAsia="ＭＳ 明朝" w:hAnsi="ＭＳ 明朝" w:hint="eastAsia"/>
          <w:b/>
          <w:bCs/>
          <w:szCs w:val="24"/>
        </w:rPr>
        <w:t>第</w:t>
      </w:r>
      <w:r>
        <w:rPr>
          <w:rFonts w:ascii="ＭＳ 明朝" w:eastAsia="ＭＳ 明朝" w:hAnsi="ＭＳ 明朝" w:hint="eastAsia"/>
          <w:b/>
          <w:bCs/>
          <w:szCs w:val="24"/>
        </w:rPr>
        <w:t>１６</w:t>
      </w:r>
      <w:r w:rsidRPr="001D59F4">
        <w:rPr>
          <w:rFonts w:ascii="ＭＳ 明朝" w:eastAsia="ＭＳ 明朝" w:hAnsi="ＭＳ 明朝" w:hint="eastAsia"/>
          <w:b/>
          <w:bCs/>
          <w:szCs w:val="24"/>
        </w:rPr>
        <w:t>条（</w:t>
      </w:r>
      <w:r>
        <w:rPr>
          <w:rFonts w:ascii="ＭＳ 明朝" w:eastAsia="ＭＳ 明朝" w:hAnsi="ＭＳ 明朝" w:hint="eastAsia"/>
          <w:b/>
          <w:bCs/>
          <w:szCs w:val="24"/>
        </w:rPr>
        <w:t>合意管轄</w:t>
      </w:r>
      <w:r w:rsidRPr="001D59F4">
        <w:rPr>
          <w:rFonts w:ascii="ＭＳ 明朝" w:eastAsia="ＭＳ 明朝" w:hAnsi="ＭＳ 明朝" w:hint="eastAsia"/>
          <w:b/>
          <w:bCs/>
          <w:szCs w:val="24"/>
        </w:rPr>
        <w:t>）</w:t>
      </w:r>
    </w:p>
    <w:p w14:paraId="3B3323CF" w14:textId="5BFAC0FC" w:rsidR="004265E3" w:rsidRPr="001D59F4" w:rsidRDefault="004265E3" w:rsidP="0075018F">
      <w:pPr>
        <w:ind w:leftChars="15" w:left="31" w:firstLineChars="100" w:firstLine="210"/>
        <w:rPr>
          <w:rFonts w:ascii="ＭＳ 明朝" w:eastAsia="ＭＳ 明朝" w:hAnsi="ＭＳ 明朝"/>
          <w:szCs w:val="24"/>
        </w:rPr>
      </w:pPr>
      <w:r w:rsidRPr="001D59F4">
        <w:rPr>
          <w:rFonts w:ascii="ＭＳ 明朝" w:eastAsia="ＭＳ 明朝" w:hAnsi="ＭＳ 明朝" w:hint="eastAsia"/>
          <w:szCs w:val="24"/>
        </w:rPr>
        <w:t>本契約に関する</w:t>
      </w:r>
      <w:r w:rsidR="0064143B" w:rsidRPr="001D59F4">
        <w:rPr>
          <w:rFonts w:ascii="ＭＳ 明朝" w:eastAsia="ＭＳ 明朝" w:hAnsi="ＭＳ 明朝" w:hint="eastAsia"/>
          <w:szCs w:val="24"/>
        </w:rPr>
        <w:t>紛争等</w:t>
      </w:r>
      <w:r w:rsidRPr="001D59F4">
        <w:rPr>
          <w:rFonts w:ascii="ＭＳ 明朝" w:eastAsia="ＭＳ 明朝" w:hAnsi="ＭＳ 明朝" w:hint="eastAsia"/>
          <w:szCs w:val="24"/>
        </w:rPr>
        <w:t>について</w:t>
      </w:r>
      <w:r w:rsidR="0064143B" w:rsidRPr="001D59F4">
        <w:rPr>
          <w:rFonts w:ascii="ＭＳ 明朝" w:eastAsia="ＭＳ 明朝" w:hAnsi="ＭＳ 明朝" w:hint="eastAsia"/>
          <w:szCs w:val="24"/>
        </w:rPr>
        <w:t>、協議によって解決することができない場合</w:t>
      </w:r>
      <w:r w:rsidRPr="001D59F4">
        <w:rPr>
          <w:rFonts w:ascii="ＭＳ 明朝" w:eastAsia="ＭＳ 明朝" w:hAnsi="ＭＳ 明朝" w:hint="eastAsia"/>
          <w:szCs w:val="24"/>
        </w:rPr>
        <w:t>、</w:t>
      </w:r>
      <w:r w:rsidR="0064143B" w:rsidRPr="001D59F4">
        <w:rPr>
          <w:rFonts w:ascii="ＭＳ 明朝" w:eastAsia="ＭＳ 明朝" w:hAnsi="ＭＳ 明朝" w:hint="eastAsia"/>
          <w:szCs w:val="24"/>
        </w:rPr>
        <w:t>〇〇</w:t>
      </w:r>
      <w:r w:rsidRPr="001D59F4">
        <w:rPr>
          <w:rFonts w:ascii="ＭＳ 明朝" w:eastAsia="ＭＳ 明朝" w:hAnsi="ＭＳ 明朝" w:hint="eastAsia"/>
          <w:szCs w:val="24"/>
        </w:rPr>
        <w:t>地方裁判所</w:t>
      </w:r>
      <w:r w:rsidRPr="001D59F4">
        <w:rPr>
          <w:rFonts w:ascii="ＭＳ 明朝" w:eastAsia="ＭＳ 明朝" w:hAnsi="ＭＳ 明朝"/>
          <w:szCs w:val="24"/>
        </w:rPr>
        <w:t>を第</w:t>
      </w:r>
      <w:r w:rsidRPr="001D59F4">
        <w:rPr>
          <w:rFonts w:ascii="ＭＳ 明朝" w:eastAsia="ＭＳ 明朝" w:hAnsi="ＭＳ 明朝" w:hint="eastAsia"/>
          <w:szCs w:val="24"/>
        </w:rPr>
        <w:t>一審の専属的合意管轄裁判所とする。</w:t>
      </w:r>
    </w:p>
    <w:bookmarkEnd w:id="9"/>
    <w:p w14:paraId="33F185A1" w14:textId="77777777" w:rsidR="004265E3" w:rsidRPr="001D59F4" w:rsidRDefault="004265E3" w:rsidP="004265E3">
      <w:pPr>
        <w:rPr>
          <w:rFonts w:ascii="ＭＳ 明朝" w:eastAsia="ＭＳ 明朝" w:hAnsi="ＭＳ 明朝"/>
          <w:szCs w:val="24"/>
        </w:rPr>
      </w:pPr>
    </w:p>
    <w:p w14:paraId="350FF29F" w14:textId="77777777" w:rsidR="0075018F" w:rsidRPr="001D59F4" w:rsidRDefault="0075018F" w:rsidP="004265E3">
      <w:pPr>
        <w:rPr>
          <w:rFonts w:ascii="ＭＳ 明朝" w:eastAsia="ＭＳ 明朝" w:hAnsi="ＭＳ 明朝"/>
          <w:szCs w:val="24"/>
        </w:rPr>
      </w:pPr>
    </w:p>
    <w:p w14:paraId="53A04BA0" w14:textId="0D365EDE" w:rsidR="004265E3" w:rsidRPr="001D59F4" w:rsidRDefault="004265E3" w:rsidP="0075018F">
      <w:pPr>
        <w:ind w:firstLineChars="100" w:firstLine="210"/>
        <w:rPr>
          <w:rFonts w:ascii="ＭＳ 明朝" w:eastAsia="ＭＳ 明朝" w:hAnsi="ＭＳ 明朝"/>
          <w:szCs w:val="24"/>
        </w:rPr>
      </w:pPr>
      <w:r w:rsidRPr="001D59F4">
        <w:rPr>
          <w:rFonts w:ascii="ＭＳ 明朝" w:eastAsia="ＭＳ 明朝" w:hAnsi="ＭＳ 明朝"/>
          <w:szCs w:val="24"/>
        </w:rPr>
        <w:t>本契約</w:t>
      </w:r>
      <w:r w:rsidR="0064143B" w:rsidRPr="001D59F4">
        <w:rPr>
          <w:rFonts w:ascii="ＭＳ 明朝" w:eastAsia="ＭＳ 明朝" w:hAnsi="ＭＳ 明朝" w:hint="eastAsia"/>
          <w:szCs w:val="24"/>
        </w:rPr>
        <w:t>の成立を</w:t>
      </w:r>
      <w:r w:rsidRPr="001D59F4">
        <w:rPr>
          <w:rFonts w:ascii="ＭＳ 明朝" w:eastAsia="ＭＳ 明朝" w:hAnsi="ＭＳ 明朝"/>
          <w:szCs w:val="24"/>
        </w:rPr>
        <w:t>証</w:t>
      </w:r>
      <w:r w:rsidR="0064143B" w:rsidRPr="001D59F4">
        <w:rPr>
          <w:rFonts w:ascii="ＭＳ 明朝" w:eastAsia="ＭＳ 明朝" w:hAnsi="ＭＳ 明朝" w:hint="eastAsia"/>
          <w:szCs w:val="24"/>
        </w:rPr>
        <w:t>するため、</w:t>
      </w:r>
      <w:r w:rsidRPr="001D59F4">
        <w:rPr>
          <w:rFonts w:ascii="ＭＳ 明朝" w:eastAsia="ＭＳ 明朝" w:hAnsi="ＭＳ 明朝"/>
          <w:szCs w:val="24"/>
        </w:rPr>
        <w:t>本</w:t>
      </w:r>
      <w:r w:rsidR="0064143B" w:rsidRPr="001D59F4">
        <w:rPr>
          <w:rFonts w:ascii="ＭＳ 明朝" w:eastAsia="ＭＳ 明朝" w:hAnsi="ＭＳ 明朝" w:hint="eastAsia"/>
          <w:szCs w:val="24"/>
        </w:rPr>
        <w:t>書２</w:t>
      </w:r>
      <w:r w:rsidRPr="001D59F4">
        <w:rPr>
          <w:rFonts w:ascii="ＭＳ 明朝" w:eastAsia="ＭＳ 明朝" w:hAnsi="ＭＳ 明朝"/>
          <w:szCs w:val="24"/>
        </w:rPr>
        <w:t>通</w:t>
      </w:r>
      <w:r w:rsidR="0075018F" w:rsidRPr="001D59F4">
        <w:rPr>
          <w:rFonts w:ascii="ＭＳ 明朝" w:eastAsia="ＭＳ 明朝" w:hAnsi="ＭＳ 明朝" w:hint="eastAsia"/>
          <w:szCs w:val="24"/>
        </w:rPr>
        <w:t>を</w:t>
      </w:r>
      <w:r w:rsidRPr="001D59F4">
        <w:rPr>
          <w:rFonts w:ascii="ＭＳ 明朝" w:eastAsia="ＭＳ 明朝" w:hAnsi="ＭＳ 明朝"/>
          <w:szCs w:val="24"/>
        </w:rPr>
        <w:t>作成し、</w:t>
      </w:r>
      <w:r w:rsidRPr="001D59F4">
        <w:rPr>
          <w:rFonts w:ascii="ＭＳ 明朝" w:eastAsia="ＭＳ 明朝" w:hAnsi="ＭＳ 明朝" w:hint="eastAsia"/>
          <w:szCs w:val="24"/>
        </w:rPr>
        <w:t>甲乙</w:t>
      </w:r>
      <w:r w:rsidR="0064143B" w:rsidRPr="001D59F4">
        <w:rPr>
          <w:rFonts w:ascii="ＭＳ 明朝" w:eastAsia="ＭＳ 明朝" w:hAnsi="ＭＳ 明朝" w:hint="eastAsia"/>
          <w:szCs w:val="24"/>
        </w:rPr>
        <w:t>各</w:t>
      </w:r>
      <w:r w:rsidRPr="001D59F4">
        <w:rPr>
          <w:rFonts w:ascii="ＭＳ 明朝" w:eastAsia="ＭＳ 明朝" w:hAnsi="ＭＳ 明朝"/>
          <w:szCs w:val="24"/>
        </w:rPr>
        <w:t>記名</w:t>
      </w:r>
      <w:r w:rsidRPr="001D59F4">
        <w:rPr>
          <w:rFonts w:ascii="ＭＳ 明朝" w:eastAsia="ＭＳ 明朝" w:hAnsi="ＭＳ 明朝" w:hint="eastAsia"/>
          <w:szCs w:val="24"/>
        </w:rPr>
        <w:t>押印</w:t>
      </w:r>
      <w:r w:rsidRPr="001D59F4">
        <w:rPr>
          <w:rFonts w:ascii="ＭＳ 明朝" w:eastAsia="ＭＳ 明朝" w:hAnsi="ＭＳ 明朝"/>
          <w:szCs w:val="24"/>
        </w:rPr>
        <w:t>の上、各自</w:t>
      </w:r>
      <w:r w:rsidR="0064143B" w:rsidRPr="001D59F4">
        <w:rPr>
          <w:rFonts w:ascii="ＭＳ 明朝" w:eastAsia="ＭＳ 明朝" w:hAnsi="ＭＳ 明朝" w:hint="eastAsia"/>
          <w:szCs w:val="24"/>
        </w:rPr>
        <w:t>１</w:t>
      </w:r>
      <w:r w:rsidRPr="001D59F4">
        <w:rPr>
          <w:rFonts w:ascii="ＭＳ 明朝" w:eastAsia="ＭＳ 明朝" w:hAnsi="ＭＳ 明朝"/>
          <w:szCs w:val="24"/>
        </w:rPr>
        <w:t>通を保有する</w:t>
      </w:r>
      <w:r w:rsidRPr="001D59F4">
        <w:rPr>
          <w:rFonts w:ascii="ＭＳ 明朝" w:eastAsia="ＭＳ 明朝" w:hAnsi="ＭＳ 明朝" w:hint="eastAsia"/>
          <w:szCs w:val="24"/>
        </w:rPr>
        <w:t>。</w:t>
      </w:r>
    </w:p>
    <w:p w14:paraId="67125D63" w14:textId="77777777" w:rsidR="004265E3" w:rsidRPr="001D59F4" w:rsidRDefault="004265E3" w:rsidP="004265E3">
      <w:pPr>
        <w:rPr>
          <w:rFonts w:ascii="ＭＳ 明朝" w:eastAsia="ＭＳ 明朝" w:hAnsi="ＭＳ 明朝"/>
          <w:szCs w:val="24"/>
        </w:rPr>
      </w:pPr>
    </w:p>
    <w:p w14:paraId="4695950D" w14:textId="4AA56296" w:rsidR="004265E3" w:rsidRPr="001D59F4" w:rsidRDefault="00274BBF" w:rsidP="004265E3">
      <w:pPr>
        <w:rPr>
          <w:rFonts w:ascii="ＭＳ 明朝" w:eastAsia="ＭＳ 明朝" w:hAnsi="ＭＳ 明朝"/>
          <w:szCs w:val="24"/>
          <w:lang w:eastAsia="zh-CN"/>
        </w:rPr>
      </w:pPr>
      <w:r w:rsidRPr="001D59F4">
        <w:rPr>
          <w:rFonts w:ascii="ＭＳ 明朝" w:eastAsia="ＭＳ 明朝" w:hAnsi="ＭＳ 明朝" w:hint="eastAsia"/>
          <w:szCs w:val="24"/>
        </w:rPr>
        <w:t>２０</w:t>
      </w:r>
      <w:r w:rsidR="00DC602D" w:rsidRPr="001D59F4">
        <w:rPr>
          <w:rFonts w:ascii="ＭＳ 明朝" w:eastAsia="ＭＳ 明朝" w:hAnsi="ＭＳ 明朝" w:hint="eastAsia"/>
          <w:szCs w:val="24"/>
        </w:rPr>
        <w:t>〇〇</w:t>
      </w:r>
      <w:r w:rsidR="004265E3" w:rsidRPr="001D59F4">
        <w:rPr>
          <w:rFonts w:ascii="ＭＳ 明朝" w:eastAsia="ＭＳ 明朝" w:hAnsi="ＭＳ 明朝" w:hint="eastAsia"/>
          <w:szCs w:val="24"/>
          <w:lang w:eastAsia="zh-CN"/>
        </w:rPr>
        <w:t>年</w:t>
      </w:r>
      <w:r w:rsidR="00DC602D" w:rsidRPr="001D59F4">
        <w:rPr>
          <w:rFonts w:ascii="ＭＳ 明朝" w:eastAsia="ＭＳ 明朝" w:hAnsi="ＭＳ 明朝" w:hint="eastAsia"/>
          <w:szCs w:val="24"/>
        </w:rPr>
        <w:t>〇</w:t>
      </w:r>
      <w:r w:rsidR="004265E3" w:rsidRPr="001D59F4">
        <w:rPr>
          <w:rFonts w:ascii="ＭＳ 明朝" w:eastAsia="ＭＳ 明朝" w:hAnsi="ＭＳ 明朝" w:hint="eastAsia"/>
          <w:szCs w:val="24"/>
          <w:lang w:eastAsia="zh-CN"/>
        </w:rPr>
        <w:t>月</w:t>
      </w:r>
      <w:r w:rsidR="00DC602D" w:rsidRPr="001D59F4">
        <w:rPr>
          <w:rFonts w:ascii="ＭＳ 明朝" w:eastAsia="ＭＳ 明朝" w:hAnsi="ＭＳ 明朝" w:hint="eastAsia"/>
          <w:szCs w:val="24"/>
        </w:rPr>
        <w:t>〇</w:t>
      </w:r>
      <w:r w:rsidR="004265E3" w:rsidRPr="001D59F4">
        <w:rPr>
          <w:rFonts w:ascii="ＭＳ 明朝" w:eastAsia="ＭＳ 明朝" w:hAnsi="ＭＳ 明朝" w:hint="eastAsia"/>
          <w:szCs w:val="24"/>
          <w:lang w:eastAsia="zh-CN"/>
        </w:rPr>
        <w:t>日</w:t>
      </w:r>
    </w:p>
    <w:p w14:paraId="7383F7C0" w14:textId="77777777" w:rsidR="004265E3" w:rsidRPr="001D59F4" w:rsidRDefault="004265E3" w:rsidP="004265E3">
      <w:pPr>
        <w:rPr>
          <w:rFonts w:ascii="ＭＳ 明朝" w:eastAsia="ＭＳ 明朝" w:hAnsi="ＭＳ 明朝"/>
          <w:szCs w:val="24"/>
          <w:lang w:eastAsia="zh-CN"/>
        </w:rPr>
      </w:pPr>
    </w:p>
    <w:p w14:paraId="5F9D6F39" w14:textId="66481FCD" w:rsidR="004265E3" w:rsidRPr="001D59F4" w:rsidRDefault="004265E3" w:rsidP="0064143B">
      <w:pPr>
        <w:ind w:firstLineChars="1500" w:firstLine="3150"/>
        <w:rPr>
          <w:rFonts w:ascii="ＭＳ 明朝" w:eastAsia="ＭＳ 明朝" w:hAnsi="ＭＳ 明朝"/>
          <w:szCs w:val="24"/>
          <w:lang w:eastAsia="zh-CN"/>
        </w:rPr>
      </w:pPr>
      <w:r w:rsidRPr="001D59F4">
        <w:rPr>
          <w:rFonts w:ascii="ＭＳ 明朝" w:eastAsia="ＭＳ 明朝" w:hAnsi="ＭＳ 明朝" w:hint="eastAsia"/>
          <w:szCs w:val="24"/>
          <w:lang w:eastAsia="zh-CN"/>
        </w:rPr>
        <w:t>甲</w:t>
      </w:r>
      <w:r w:rsidRPr="001D59F4">
        <w:rPr>
          <w:rFonts w:ascii="ＭＳ 明朝" w:eastAsia="ＭＳ 明朝" w:hAnsi="ＭＳ 明朝"/>
          <w:szCs w:val="24"/>
          <w:lang w:eastAsia="zh-CN"/>
        </w:rPr>
        <w:tab/>
      </w:r>
      <w:r w:rsidR="00DC602D" w:rsidRPr="001D59F4">
        <w:rPr>
          <w:rFonts w:ascii="ＭＳ 明朝" w:eastAsia="ＭＳ 明朝" w:hAnsi="ＭＳ 明朝" w:hint="eastAsia"/>
          <w:szCs w:val="24"/>
        </w:rPr>
        <w:t xml:space="preserve">　　　　　　　　　　　　　　</w:t>
      </w:r>
      <w:r w:rsidRPr="001D59F4">
        <w:rPr>
          <w:rFonts w:ascii="ＭＳ 明朝" w:eastAsia="ＭＳ 明朝" w:hAnsi="ＭＳ 明朝"/>
          <w:szCs w:val="24"/>
        </w:rPr>
        <w:tab/>
      </w:r>
      <w:r w:rsidRPr="001D59F4">
        <w:rPr>
          <w:rFonts w:ascii="ＭＳ 明朝" w:eastAsia="ＭＳ 明朝" w:hAnsi="ＭＳ 明朝"/>
          <w:szCs w:val="24"/>
        </w:rPr>
        <w:fldChar w:fldCharType="begin"/>
      </w:r>
      <w:r w:rsidRPr="001D59F4">
        <w:rPr>
          <w:rFonts w:ascii="ＭＳ 明朝" w:eastAsia="ＭＳ 明朝" w:hAnsi="ＭＳ 明朝"/>
          <w:szCs w:val="24"/>
        </w:rPr>
        <w:instrText xml:space="preserve"> </w:instrText>
      </w:r>
      <w:r w:rsidRPr="001D59F4">
        <w:rPr>
          <w:rFonts w:ascii="ＭＳ 明朝" w:eastAsia="ＭＳ 明朝" w:hAnsi="ＭＳ 明朝" w:hint="eastAsia"/>
          <w:szCs w:val="24"/>
        </w:rPr>
        <w:instrText>eq \o\ac(○,印)</w:instrText>
      </w:r>
      <w:r w:rsidRPr="001D59F4">
        <w:rPr>
          <w:rFonts w:ascii="ＭＳ 明朝" w:eastAsia="ＭＳ 明朝" w:hAnsi="ＭＳ 明朝"/>
          <w:szCs w:val="24"/>
        </w:rPr>
        <w:fldChar w:fldCharType="end"/>
      </w:r>
    </w:p>
    <w:p w14:paraId="35C0CF13" w14:textId="77777777" w:rsidR="004265E3" w:rsidRPr="001D59F4" w:rsidRDefault="004265E3" w:rsidP="004265E3">
      <w:pPr>
        <w:rPr>
          <w:rFonts w:ascii="ＭＳ 明朝" w:eastAsia="ＭＳ 明朝" w:hAnsi="ＭＳ 明朝"/>
          <w:szCs w:val="24"/>
        </w:rPr>
      </w:pPr>
    </w:p>
    <w:p w14:paraId="40D4DEEC" w14:textId="77777777" w:rsidR="004265E3" w:rsidRPr="001D59F4" w:rsidRDefault="004265E3" w:rsidP="004265E3">
      <w:pPr>
        <w:rPr>
          <w:rFonts w:ascii="ＭＳ 明朝" w:eastAsia="ＭＳ 明朝" w:hAnsi="ＭＳ 明朝"/>
          <w:szCs w:val="24"/>
        </w:rPr>
      </w:pPr>
    </w:p>
    <w:p w14:paraId="7C03A40F" w14:textId="60022ED1" w:rsidR="004C0FD4" w:rsidRPr="001D59F4" w:rsidRDefault="004265E3" w:rsidP="0064143B">
      <w:pPr>
        <w:ind w:firstLineChars="1500" w:firstLine="3150"/>
        <w:rPr>
          <w:rFonts w:ascii="ＭＳ 明朝" w:eastAsia="ＭＳ 明朝" w:hAnsi="ＭＳ 明朝"/>
          <w:szCs w:val="24"/>
        </w:rPr>
      </w:pPr>
      <w:r w:rsidRPr="001D59F4">
        <w:rPr>
          <w:rFonts w:ascii="ＭＳ 明朝" w:eastAsia="ＭＳ 明朝" w:hAnsi="ＭＳ 明朝" w:hint="eastAsia"/>
          <w:szCs w:val="24"/>
          <w:lang w:eastAsia="zh-CN"/>
        </w:rPr>
        <w:t>乙</w:t>
      </w:r>
      <w:r w:rsidRPr="001D59F4">
        <w:rPr>
          <w:rFonts w:ascii="ＭＳ 明朝" w:eastAsia="ＭＳ 明朝" w:hAnsi="ＭＳ 明朝"/>
          <w:szCs w:val="24"/>
          <w:lang w:eastAsia="zh-CN"/>
        </w:rPr>
        <w:tab/>
      </w:r>
      <w:r w:rsidR="00DC602D" w:rsidRPr="001D59F4">
        <w:rPr>
          <w:rFonts w:ascii="ＭＳ 明朝" w:eastAsia="ＭＳ 明朝" w:hAnsi="ＭＳ 明朝" w:hint="eastAsia"/>
          <w:szCs w:val="24"/>
        </w:rPr>
        <w:t xml:space="preserve">　　　　　　　　　　　　　</w:t>
      </w:r>
      <w:r w:rsidRPr="001D59F4">
        <w:rPr>
          <w:rFonts w:ascii="ＭＳ 明朝" w:eastAsia="ＭＳ 明朝" w:hAnsi="ＭＳ 明朝"/>
          <w:szCs w:val="24"/>
        </w:rPr>
        <w:tab/>
      </w:r>
      <w:r w:rsidRPr="001D59F4">
        <w:rPr>
          <w:rFonts w:ascii="ＭＳ 明朝" w:eastAsia="ＭＳ 明朝" w:hAnsi="ＭＳ 明朝"/>
          <w:szCs w:val="24"/>
        </w:rPr>
        <w:fldChar w:fldCharType="begin"/>
      </w:r>
      <w:r w:rsidRPr="001D59F4">
        <w:rPr>
          <w:rFonts w:ascii="ＭＳ 明朝" w:eastAsia="ＭＳ 明朝" w:hAnsi="ＭＳ 明朝"/>
          <w:szCs w:val="24"/>
        </w:rPr>
        <w:instrText xml:space="preserve"> </w:instrText>
      </w:r>
      <w:r w:rsidRPr="001D59F4">
        <w:rPr>
          <w:rFonts w:ascii="ＭＳ 明朝" w:eastAsia="ＭＳ 明朝" w:hAnsi="ＭＳ 明朝" w:hint="eastAsia"/>
          <w:szCs w:val="24"/>
        </w:rPr>
        <w:instrText>eq \o\ac(○,印)</w:instrText>
      </w:r>
      <w:r w:rsidRPr="001D59F4">
        <w:rPr>
          <w:rFonts w:ascii="ＭＳ 明朝" w:eastAsia="ＭＳ 明朝" w:hAnsi="ＭＳ 明朝"/>
          <w:szCs w:val="24"/>
        </w:rPr>
        <w:fldChar w:fldCharType="end"/>
      </w:r>
    </w:p>
    <w:sectPr w:rsidR="004C0FD4" w:rsidRPr="001D59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4C54" w14:textId="77777777" w:rsidR="007C6243" w:rsidRDefault="007C6243" w:rsidP="00E86B19">
      <w:r>
        <w:separator/>
      </w:r>
    </w:p>
  </w:endnote>
  <w:endnote w:type="continuationSeparator" w:id="0">
    <w:p w14:paraId="671A4094" w14:textId="77777777" w:rsidR="007C6243" w:rsidRDefault="007C6243" w:rsidP="00E8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4852" w14:textId="77777777" w:rsidR="007C6243" w:rsidRDefault="007C6243" w:rsidP="00E86B19">
      <w:r>
        <w:separator/>
      </w:r>
    </w:p>
  </w:footnote>
  <w:footnote w:type="continuationSeparator" w:id="0">
    <w:p w14:paraId="11471212" w14:textId="77777777" w:rsidR="007C6243" w:rsidRDefault="007C6243" w:rsidP="00E86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F0B"/>
    <w:multiLevelType w:val="hybridMultilevel"/>
    <w:tmpl w:val="612EA392"/>
    <w:lvl w:ilvl="0" w:tplc="04090015">
      <w:start w:val="1"/>
      <w:numFmt w:val="upperLetter"/>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DBF168C"/>
    <w:multiLevelType w:val="hybridMultilevel"/>
    <w:tmpl w:val="2C1A4A18"/>
    <w:lvl w:ilvl="0" w:tplc="8ABCC7BC">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DD8478A"/>
    <w:multiLevelType w:val="hybridMultilevel"/>
    <w:tmpl w:val="2B1E94B4"/>
    <w:lvl w:ilvl="0" w:tplc="5EF67AC4">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2B0E02C5"/>
    <w:multiLevelType w:val="hybridMultilevel"/>
    <w:tmpl w:val="FDA088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6071F5"/>
    <w:multiLevelType w:val="hybridMultilevel"/>
    <w:tmpl w:val="4B60F478"/>
    <w:lvl w:ilvl="0" w:tplc="44943A20">
      <w:start w:val="1"/>
      <w:numFmt w:val="decimal"/>
      <w:lvlText w:val="(%1)"/>
      <w:lvlJc w:val="left"/>
      <w:pPr>
        <w:ind w:left="710" w:hanging="5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641CEE"/>
    <w:multiLevelType w:val="hybridMultilevel"/>
    <w:tmpl w:val="BA224904"/>
    <w:lvl w:ilvl="0" w:tplc="6F1888F6">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4A2E0BF9"/>
    <w:multiLevelType w:val="hybridMultilevel"/>
    <w:tmpl w:val="9422502A"/>
    <w:lvl w:ilvl="0" w:tplc="9D1CC0D0">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4DDD6A53"/>
    <w:multiLevelType w:val="hybridMultilevel"/>
    <w:tmpl w:val="ADFE7BE2"/>
    <w:lvl w:ilvl="0" w:tplc="5D0AAF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3BA5A28"/>
    <w:multiLevelType w:val="hybridMultilevel"/>
    <w:tmpl w:val="E414870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902EC3"/>
    <w:multiLevelType w:val="hybridMultilevel"/>
    <w:tmpl w:val="5214236C"/>
    <w:lvl w:ilvl="0" w:tplc="E56ABB1A">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86F6A47"/>
    <w:multiLevelType w:val="hybridMultilevel"/>
    <w:tmpl w:val="BA2CA1AA"/>
    <w:lvl w:ilvl="0" w:tplc="0409000F">
      <w:start w:val="1"/>
      <w:numFmt w:val="decimal"/>
      <w:lvlText w:val="%1."/>
      <w:lvlJc w:val="left"/>
      <w:pPr>
        <w:ind w:left="420" w:hanging="420"/>
      </w:pPr>
    </w:lvl>
    <w:lvl w:ilvl="1" w:tplc="04090015">
      <w:start w:val="1"/>
      <w:numFmt w:val="upperLetter"/>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F346D1"/>
    <w:multiLevelType w:val="hybridMultilevel"/>
    <w:tmpl w:val="68086426"/>
    <w:lvl w:ilvl="0" w:tplc="67DE165A">
      <w:start w:val="1"/>
      <w:numFmt w:val="decimalEnclosedParen"/>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B962DFC"/>
    <w:multiLevelType w:val="hybridMultilevel"/>
    <w:tmpl w:val="D7E4DD14"/>
    <w:lvl w:ilvl="0" w:tplc="4ADA2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56047627">
    <w:abstractNumId w:val="10"/>
  </w:num>
  <w:num w:numId="2" w16cid:durableId="994720563">
    <w:abstractNumId w:val="8"/>
  </w:num>
  <w:num w:numId="3" w16cid:durableId="87116842">
    <w:abstractNumId w:val="0"/>
  </w:num>
  <w:num w:numId="4" w16cid:durableId="1455052940">
    <w:abstractNumId w:val="3"/>
  </w:num>
  <w:num w:numId="5" w16cid:durableId="1472208587">
    <w:abstractNumId w:val="4"/>
  </w:num>
  <w:num w:numId="6" w16cid:durableId="931428701">
    <w:abstractNumId w:val="7"/>
  </w:num>
  <w:num w:numId="7" w16cid:durableId="1881165729">
    <w:abstractNumId w:val="12"/>
  </w:num>
  <w:num w:numId="8" w16cid:durableId="958220070">
    <w:abstractNumId w:val="1"/>
  </w:num>
  <w:num w:numId="9" w16cid:durableId="435293740">
    <w:abstractNumId w:val="6"/>
  </w:num>
  <w:num w:numId="10" w16cid:durableId="1631016116">
    <w:abstractNumId w:val="5"/>
  </w:num>
  <w:num w:numId="11" w16cid:durableId="232589143">
    <w:abstractNumId w:val="11"/>
  </w:num>
  <w:num w:numId="12" w16cid:durableId="51854617">
    <w:abstractNumId w:val="2"/>
  </w:num>
  <w:num w:numId="13" w16cid:durableId="1253857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ztDQ1sTQzATIszJV0lIJTi4sz8/NACgxrAQDjPS4sAAAA"/>
  </w:docVars>
  <w:rsids>
    <w:rsidRoot w:val="00163858"/>
    <w:rsid w:val="000040C1"/>
    <w:rsid w:val="000116E3"/>
    <w:rsid w:val="000148BC"/>
    <w:rsid w:val="0004363D"/>
    <w:rsid w:val="00053D55"/>
    <w:rsid w:val="000910A9"/>
    <w:rsid w:val="00093FCC"/>
    <w:rsid w:val="000C3B13"/>
    <w:rsid w:val="000C7B5D"/>
    <w:rsid w:val="000F654E"/>
    <w:rsid w:val="00105146"/>
    <w:rsid w:val="001122AA"/>
    <w:rsid w:val="00120962"/>
    <w:rsid w:val="001242E2"/>
    <w:rsid w:val="00133BB1"/>
    <w:rsid w:val="001343DA"/>
    <w:rsid w:val="00145C66"/>
    <w:rsid w:val="00153478"/>
    <w:rsid w:val="00163858"/>
    <w:rsid w:val="00176A1A"/>
    <w:rsid w:val="00181C00"/>
    <w:rsid w:val="001A3B61"/>
    <w:rsid w:val="001B6030"/>
    <w:rsid w:val="001D59F4"/>
    <w:rsid w:val="001E5F03"/>
    <w:rsid w:val="00201726"/>
    <w:rsid w:val="00202BEF"/>
    <w:rsid w:val="002053D6"/>
    <w:rsid w:val="0021034A"/>
    <w:rsid w:val="0023469E"/>
    <w:rsid w:val="002406AF"/>
    <w:rsid w:val="00240CA4"/>
    <w:rsid w:val="002418D5"/>
    <w:rsid w:val="00256F78"/>
    <w:rsid w:val="00260140"/>
    <w:rsid w:val="00265027"/>
    <w:rsid w:val="00274BBF"/>
    <w:rsid w:val="00293A2E"/>
    <w:rsid w:val="002E3675"/>
    <w:rsid w:val="00305F1B"/>
    <w:rsid w:val="0030701E"/>
    <w:rsid w:val="00321A87"/>
    <w:rsid w:val="00326578"/>
    <w:rsid w:val="00341D5F"/>
    <w:rsid w:val="00351ECF"/>
    <w:rsid w:val="003843CD"/>
    <w:rsid w:val="00397ACF"/>
    <w:rsid w:val="003C6669"/>
    <w:rsid w:val="00414D0C"/>
    <w:rsid w:val="004265E3"/>
    <w:rsid w:val="00427C47"/>
    <w:rsid w:val="00496D2E"/>
    <w:rsid w:val="004A7AF9"/>
    <w:rsid w:val="004B201B"/>
    <w:rsid w:val="004C0FD4"/>
    <w:rsid w:val="004D3FEE"/>
    <w:rsid w:val="004E44C2"/>
    <w:rsid w:val="004E6ED9"/>
    <w:rsid w:val="004F4BC1"/>
    <w:rsid w:val="004F55CD"/>
    <w:rsid w:val="00525A71"/>
    <w:rsid w:val="00546FBE"/>
    <w:rsid w:val="00565309"/>
    <w:rsid w:val="00597A5B"/>
    <w:rsid w:val="005A3AEC"/>
    <w:rsid w:val="005C07B9"/>
    <w:rsid w:val="005C2A2D"/>
    <w:rsid w:val="005C4F80"/>
    <w:rsid w:val="005C5847"/>
    <w:rsid w:val="005E68FA"/>
    <w:rsid w:val="005F6328"/>
    <w:rsid w:val="00622BFE"/>
    <w:rsid w:val="00626046"/>
    <w:rsid w:val="006334FF"/>
    <w:rsid w:val="0064143B"/>
    <w:rsid w:val="006550F3"/>
    <w:rsid w:val="00655AAA"/>
    <w:rsid w:val="00683407"/>
    <w:rsid w:val="0069166B"/>
    <w:rsid w:val="006952BE"/>
    <w:rsid w:val="006B34CC"/>
    <w:rsid w:val="006E3649"/>
    <w:rsid w:val="00707BB2"/>
    <w:rsid w:val="00714927"/>
    <w:rsid w:val="00716371"/>
    <w:rsid w:val="00726CBD"/>
    <w:rsid w:val="00734529"/>
    <w:rsid w:val="0075018F"/>
    <w:rsid w:val="00761C43"/>
    <w:rsid w:val="00787A8C"/>
    <w:rsid w:val="007B6166"/>
    <w:rsid w:val="007C6243"/>
    <w:rsid w:val="007F757F"/>
    <w:rsid w:val="00802A5E"/>
    <w:rsid w:val="00803BB4"/>
    <w:rsid w:val="008138C5"/>
    <w:rsid w:val="00837209"/>
    <w:rsid w:val="008440D4"/>
    <w:rsid w:val="008B273D"/>
    <w:rsid w:val="008F737B"/>
    <w:rsid w:val="0090290A"/>
    <w:rsid w:val="0092760B"/>
    <w:rsid w:val="00927D2B"/>
    <w:rsid w:val="009358A1"/>
    <w:rsid w:val="00943100"/>
    <w:rsid w:val="009676F7"/>
    <w:rsid w:val="009E45E0"/>
    <w:rsid w:val="009F1971"/>
    <w:rsid w:val="009F3AA1"/>
    <w:rsid w:val="00A10E35"/>
    <w:rsid w:val="00A251BB"/>
    <w:rsid w:val="00A4257E"/>
    <w:rsid w:val="00A62F2D"/>
    <w:rsid w:val="00A92C2E"/>
    <w:rsid w:val="00AA01D9"/>
    <w:rsid w:val="00AA39B6"/>
    <w:rsid w:val="00AD7166"/>
    <w:rsid w:val="00B24E04"/>
    <w:rsid w:val="00B3438D"/>
    <w:rsid w:val="00B351C6"/>
    <w:rsid w:val="00B80C44"/>
    <w:rsid w:val="00B92A6B"/>
    <w:rsid w:val="00BA5364"/>
    <w:rsid w:val="00BB3A6E"/>
    <w:rsid w:val="00BC0D72"/>
    <w:rsid w:val="00BC344D"/>
    <w:rsid w:val="00BC7B97"/>
    <w:rsid w:val="00BD62FB"/>
    <w:rsid w:val="00C3233D"/>
    <w:rsid w:val="00C576B2"/>
    <w:rsid w:val="00C65C9B"/>
    <w:rsid w:val="00C66A0F"/>
    <w:rsid w:val="00C7761F"/>
    <w:rsid w:val="00C77BE8"/>
    <w:rsid w:val="00C8028C"/>
    <w:rsid w:val="00C8214D"/>
    <w:rsid w:val="00C97695"/>
    <w:rsid w:val="00CA6C57"/>
    <w:rsid w:val="00CA6CA1"/>
    <w:rsid w:val="00CB3B9C"/>
    <w:rsid w:val="00CD46F1"/>
    <w:rsid w:val="00D66AC9"/>
    <w:rsid w:val="00D84C68"/>
    <w:rsid w:val="00D92AA5"/>
    <w:rsid w:val="00DB1458"/>
    <w:rsid w:val="00DC602D"/>
    <w:rsid w:val="00DC7A9B"/>
    <w:rsid w:val="00DD3691"/>
    <w:rsid w:val="00DE00A6"/>
    <w:rsid w:val="00DF233E"/>
    <w:rsid w:val="00E164B4"/>
    <w:rsid w:val="00E26009"/>
    <w:rsid w:val="00E26829"/>
    <w:rsid w:val="00E546E8"/>
    <w:rsid w:val="00E67C22"/>
    <w:rsid w:val="00E74CC9"/>
    <w:rsid w:val="00E86B19"/>
    <w:rsid w:val="00E91A5D"/>
    <w:rsid w:val="00E97538"/>
    <w:rsid w:val="00EB16C9"/>
    <w:rsid w:val="00F03B44"/>
    <w:rsid w:val="00F0602D"/>
    <w:rsid w:val="00F51120"/>
    <w:rsid w:val="00F52C4E"/>
    <w:rsid w:val="00FA480E"/>
    <w:rsid w:val="00FB5B08"/>
    <w:rsid w:val="00FC42EF"/>
    <w:rsid w:val="00FD6412"/>
    <w:rsid w:val="00FD6CE0"/>
    <w:rsid w:val="00FF2AE5"/>
    <w:rsid w:val="00FF2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348A8"/>
  <w15:chartTrackingRefBased/>
  <w15:docId w15:val="{403730DA-144B-47B8-A86A-000FA177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385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C6669"/>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A536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63858"/>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63858"/>
    <w:rPr>
      <w:rFonts w:asciiTheme="majorHAnsi" w:eastAsiaTheme="majorEastAsia" w:hAnsiTheme="majorHAnsi" w:cstheme="majorBidi"/>
      <w:sz w:val="32"/>
      <w:szCs w:val="32"/>
    </w:rPr>
  </w:style>
  <w:style w:type="character" w:customStyle="1" w:styleId="10">
    <w:name w:val="見出し 1 (文字)"/>
    <w:basedOn w:val="a0"/>
    <w:link w:val="1"/>
    <w:uiPriority w:val="9"/>
    <w:rsid w:val="00163858"/>
    <w:rPr>
      <w:rFonts w:asciiTheme="majorHAnsi" w:eastAsiaTheme="majorEastAsia" w:hAnsiTheme="majorHAnsi" w:cstheme="majorBidi"/>
      <w:sz w:val="24"/>
      <w:szCs w:val="24"/>
    </w:rPr>
  </w:style>
  <w:style w:type="paragraph" w:styleId="a5">
    <w:name w:val="List Paragraph"/>
    <w:basedOn w:val="a"/>
    <w:uiPriority w:val="34"/>
    <w:qFormat/>
    <w:rsid w:val="00163858"/>
    <w:pPr>
      <w:ind w:leftChars="400" w:left="840"/>
    </w:pPr>
  </w:style>
  <w:style w:type="table" w:styleId="a6">
    <w:name w:val="Table Grid"/>
    <w:basedOn w:val="a1"/>
    <w:uiPriority w:val="39"/>
    <w:rsid w:val="00E67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next w:val="a"/>
    <w:link w:val="a8"/>
    <w:uiPriority w:val="11"/>
    <w:qFormat/>
    <w:rsid w:val="003C6669"/>
    <w:pPr>
      <w:jc w:val="center"/>
      <w:outlineLvl w:val="1"/>
    </w:pPr>
    <w:rPr>
      <w:sz w:val="24"/>
      <w:szCs w:val="24"/>
    </w:rPr>
  </w:style>
  <w:style w:type="character" w:customStyle="1" w:styleId="a8">
    <w:name w:val="副題 (文字)"/>
    <w:basedOn w:val="a0"/>
    <w:link w:val="a7"/>
    <w:uiPriority w:val="11"/>
    <w:rsid w:val="003C6669"/>
    <w:rPr>
      <w:sz w:val="24"/>
      <w:szCs w:val="24"/>
    </w:rPr>
  </w:style>
  <w:style w:type="character" w:customStyle="1" w:styleId="20">
    <w:name w:val="見出し 2 (文字)"/>
    <w:basedOn w:val="a0"/>
    <w:link w:val="2"/>
    <w:uiPriority w:val="9"/>
    <w:rsid w:val="003C6669"/>
    <w:rPr>
      <w:rFonts w:asciiTheme="majorHAnsi" w:eastAsiaTheme="majorEastAsia" w:hAnsiTheme="majorHAnsi" w:cstheme="majorBidi"/>
    </w:rPr>
  </w:style>
  <w:style w:type="paragraph" w:styleId="a9">
    <w:name w:val="TOC Heading"/>
    <w:basedOn w:val="1"/>
    <w:next w:val="a"/>
    <w:uiPriority w:val="39"/>
    <w:unhideWhenUsed/>
    <w:qFormat/>
    <w:rsid w:val="003C6669"/>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3C6669"/>
  </w:style>
  <w:style w:type="paragraph" w:styleId="21">
    <w:name w:val="toc 2"/>
    <w:basedOn w:val="a"/>
    <w:next w:val="a"/>
    <w:autoRedefine/>
    <w:uiPriority w:val="39"/>
    <w:unhideWhenUsed/>
    <w:rsid w:val="003C6669"/>
    <w:pPr>
      <w:ind w:leftChars="100" w:left="210"/>
    </w:pPr>
  </w:style>
  <w:style w:type="character" w:styleId="aa">
    <w:name w:val="Hyperlink"/>
    <w:basedOn w:val="a0"/>
    <w:uiPriority w:val="99"/>
    <w:unhideWhenUsed/>
    <w:rsid w:val="003C6669"/>
    <w:rPr>
      <w:color w:val="0563C1" w:themeColor="hyperlink"/>
      <w:u w:val="single"/>
    </w:rPr>
  </w:style>
  <w:style w:type="paragraph" w:styleId="ab">
    <w:name w:val="header"/>
    <w:basedOn w:val="a"/>
    <w:link w:val="ac"/>
    <w:uiPriority w:val="99"/>
    <w:unhideWhenUsed/>
    <w:rsid w:val="00E86B19"/>
    <w:pPr>
      <w:tabs>
        <w:tab w:val="center" w:pos="4252"/>
        <w:tab w:val="right" w:pos="8504"/>
      </w:tabs>
      <w:snapToGrid w:val="0"/>
    </w:pPr>
  </w:style>
  <w:style w:type="character" w:customStyle="1" w:styleId="ac">
    <w:name w:val="ヘッダー (文字)"/>
    <w:basedOn w:val="a0"/>
    <w:link w:val="ab"/>
    <w:uiPriority w:val="99"/>
    <w:rsid w:val="00E86B19"/>
  </w:style>
  <w:style w:type="paragraph" w:styleId="ad">
    <w:name w:val="footer"/>
    <w:basedOn w:val="a"/>
    <w:link w:val="ae"/>
    <w:uiPriority w:val="99"/>
    <w:unhideWhenUsed/>
    <w:rsid w:val="00E86B19"/>
    <w:pPr>
      <w:tabs>
        <w:tab w:val="center" w:pos="4252"/>
        <w:tab w:val="right" w:pos="8504"/>
      </w:tabs>
      <w:snapToGrid w:val="0"/>
    </w:pPr>
  </w:style>
  <w:style w:type="character" w:customStyle="1" w:styleId="ae">
    <w:name w:val="フッター (文字)"/>
    <w:basedOn w:val="a0"/>
    <w:link w:val="ad"/>
    <w:uiPriority w:val="99"/>
    <w:rsid w:val="00E86B19"/>
  </w:style>
  <w:style w:type="character" w:styleId="af">
    <w:name w:val="annotation reference"/>
    <w:basedOn w:val="a0"/>
    <w:uiPriority w:val="99"/>
    <w:semiHidden/>
    <w:unhideWhenUsed/>
    <w:rsid w:val="00496D2E"/>
    <w:rPr>
      <w:sz w:val="18"/>
      <w:szCs w:val="18"/>
    </w:rPr>
  </w:style>
  <w:style w:type="paragraph" w:styleId="af0">
    <w:name w:val="annotation text"/>
    <w:basedOn w:val="a"/>
    <w:link w:val="af1"/>
    <w:uiPriority w:val="99"/>
    <w:semiHidden/>
    <w:unhideWhenUsed/>
    <w:rsid w:val="00496D2E"/>
    <w:pPr>
      <w:jc w:val="left"/>
    </w:pPr>
  </w:style>
  <w:style w:type="character" w:customStyle="1" w:styleId="af1">
    <w:name w:val="コメント文字列 (文字)"/>
    <w:basedOn w:val="a0"/>
    <w:link w:val="af0"/>
    <w:uiPriority w:val="99"/>
    <w:semiHidden/>
    <w:rsid w:val="00496D2E"/>
  </w:style>
  <w:style w:type="paragraph" w:styleId="af2">
    <w:name w:val="annotation subject"/>
    <w:basedOn w:val="af0"/>
    <w:next w:val="af0"/>
    <w:link w:val="af3"/>
    <w:uiPriority w:val="99"/>
    <w:semiHidden/>
    <w:unhideWhenUsed/>
    <w:rsid w:val="00496D2E"/>
    <w:rPr>
      <w:b/>
      <w:bCs/>
    </w:rPr>
  </w:style>
  <w:style w:type="character" w:customStyle="1" w:styleId="af3">
    <w:name w:val="コメント内容 (文字)"/>
    <w:basedOn w:val="af1"/>
    <w:link w:val="af2"/>
    <w:uiPriority w:val="99"/>
    <w:semiHidden/>
    <w:rsid w:val="00496D2E"/>
    <w:rPr>
      <w:b/>
      <w:bCs/>
    </w:rPr>
  </w:style>
  <w:style w:type="character" w:styleId="af4">
    <w:name w:val="Unresolved Mention"/>
    <w:basedOn w:val="a0"/>
    <w:uiPriority w:val="99"/>
    <w:semiHidden/>
    <w:unhideWhenUsed/>
    <w:rsid w:val="00496D2E"/>
    <w:rPr>
      <w:color w:val="605E5C"/>
      <w:shd w:val="clear" w:color="auto" w:fill="E1DFDD"/>
    </w:rPr>
  </w:style>
  <w:style w:type="character" w:customStyle="1" w:styleId="30">
    <w:name w:val="見出し 3 (文字)"/>
    <w:basedOn w:val="a0"/>
    <w:link w:val="3"/>
    <w:uiPriority w:val="9"/>
    <w:semiHidden/>
    <w:rsid w:val="00BA5364"/>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75097">
      <w:bodyDiv w:val="1"/>
      <w:marLeft w:val="0"/>
      <w:marRight w:val="0"/>
      <w:marTop w:val="0"/>
      <w:marBottom w:val="0"/>
      <w:divBdr>
        <w:top w:val="none" w:sz="0" w:space="0" w:color="auto"/>
        <w:left w:val="none" w:sz="0" w:space="0" w:color="auto"/>
        <w:bottom w:val="none" w:sz="0" w:space="0" w:color="auto"/>
        <w:right w:val="none" w:sz="0" w:space="0" w:color="auto"/>
      </w:divBdr>
    </w:div>
    <w:div w:id="17227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0FF8-B47A-427C-9376-4070161A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411</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DAYLIGHT43</dc:creator>
  <cp:keywords/>
  <dc:description/>
  <cp:lastModifiedBy>DAYLIGHT43</cp:lastModifiedBy>
  <cp:revision>2</cp:revision>
  <cp:lastPrinted>2025-11-19T07:44:00Z</cp:lastPrinted>
  <dcterms:created xsi:type="dcterms:W3CDTF">2025-02-26T20:36:00Z</dcterms:created>
  <dcterms:modified xsi:type="dcterms:W3CDTF">2025-11-19T07:44:00Z</dcterms:modified>
</cp:coreProperties>
</file>