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520" w:lineRule="auto"/>
        <w:rPr>
          <w:rFonts w:ascii="MS Mincho" w:cs="MS Mincho" w:eastAsia="MS Mincho" w:hAnsi="MS Mincho"/>
          <w:sz w:val="52"/>
          <w:szCs w:val="52"/>
        </w:rPr>
      </w:pPr>
      <w:r w:rsidDel="00000000" w:rsidR="00000000" w:rsidRPr="00000000">
        <w:rPr>
          <w:rFonts w:ascii="MS Mincho" w:cs="MS Mincho" w:eastAsia="MS Mincho" w:hAnsi="MS Mincho"/>
          <w:sz w:val="52"/>
          <w:szCs w:val="52"/>
          <w:rtl w:val="0"/>
        </w:rPr>
        <w:t xml:space="preserve">要件定義書サンプル</w:t>
      </w:r>
    </w:p>
    <w:p w:rsidR="00000000" w:rsidDel="00000000" w:rsidP="00000000" w:rsidRDefault="00000000" w:rsidRPr="00000000" w14:paraId="00000002">
      <w:pPr>
        <w:pStyle w:val="Heading1"/>
        <w:rPr>
          <w:rFonts w:ascii="MS Gothic" w:cs="MS Gothic" w:eastAsia="MS Gothic" w:hAnsi="MS Gothic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第１　システム概要</w:t>
      </w:r>
    </w:p>
    <w:p w:rsidR="00000000" w:rsidDel="00000000" w:rsidP="00000000" w:rsidRDefault="00000000" w:rsidRPr="00000000" w14:paraId="00000003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（システムの概要を記載する）</w:t>
      </w:r>
    </w:p>
    <w:p w:rsidR="00000000" w:rsidDel="00000000" w:rsidP="00000000" w:rsidRDefault="00000000" w:rsidRPr="00000000" w14:paraId="00000004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　システムの構成図</w:t>
      </w:r>
    </w:p>
    <w:p w:rsidR="00000000" w:rsidDel="00000000" w:rsidP="00000000" w:rsidRDefault="00000000" w:rsidRPr="00000000" w14:paraId="00000006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２　目的</w:t>
      </w:r>
    </w:p>
    <w:p w:rsidR="00000000" w:rsidDel="00000000" w:rsidP="00000000" w:rsidRDefault="00000000" w:rsidRPr="00000000" w14:paraId="00000009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（システム開発の目的や実現したい内容などを具体的に記述する）</w:t>
      </w:r>
    </w:p>
    <w:p w:rsidR="00000000" w:rsidDel="00000000" w:rsidP="00000000" w:rsidRDefault="00000000" w:rsidRPr="00000000" w14:paraId="0000000A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３　用語定義</w:t>
      </w:r>
    </w:p>
    <w:p w:rsidR="00000000" w:rsidDel="00000000" w:rsidP="00000000" w:rsidRDefault="00000000" w:rsidRPr="00000000" w14:paraId="0000000C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（要件定義書の理解に必要となる言葉について定義）</w:t>
      </w:r>
    </w:p>
    <w:p w:rsidR="00000000" w:rsidDel="00000000" w:rsidP="00000000" w:rsidRDefault="00000000" w:rsidRPr="00000000" w14:paraId="0000000D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jc w:val="left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第２　業務要件</w:t>
      </w:r>
    </w:p>
    <w:p w:rsidR="00000000" w:rsidDel="00000000" w:rsidP="00000000" w:rsidRDefault="00000000" w:rsidRPr="00000000" w14:paraId="00000010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　業務実施手順</w:t>
      </w:r>
    </w:p>
    <w:p w:rsidR="00000000" w:rsidDel="00000000" w:rsidP="00000000" w:rsidRDefault="00000000" w:rsidRPr="00000000" w14:paraId="00000012">
      <w:pPr>
        <w:widowControl w:val="1"/>
        <w:spacing w:line="520" w:lineRule="auto"/>
        <w:ind w:firstLine="21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（業務を実施するために必要な体制や手順、業務フロー図などを記載）</w:t>
      </w:r>
    </w:p>
    <w:p w:rsidR="00000000" w:rsidDel="00000000" w:rsidP="00000000" w:rsidRDefault="00000000" w:rsidRPr="00000000" w14:paraId="00000013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２　規模</w:t>
      </w:r>
    </w:p>
    <w:p w:rsidR="00000000" w:rsidDel="00000000" w:rsidP="00000000" w:rsidRDefault="00000000" w:rsidRPr="00000000" w14:paraId="00000015">
      <w:pPr>
        <w:widowControl w:val="1"/>
        <w:spacing w:line="520" w:lineRule="auto"/>
        <w:ind w:firstLine="21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（システムの利用者数や単位（年・月・日・時間等）当たりの処理件数を記載）</w:t>
      </w:r>
    </w:p>
    <w:p w:rsidR="00000000" w:rsidDel="00000000" w:rsidP="00000000" w:rsidRDefault="00000000" w:rsidRPr="00000000" w14:paraId="00000016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３　時期・時間</w:t>
      </w:r>
    </w:p>
    <w:p w:rsidR="00000000" w:rsidDel="00000000" w:rsidP="00000000" w:rsidRDefault="00000000" w:rsidRPr="00000000" w14:paraId="00000018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（業務の実施時期や実施期間、実施時間などを記載）</w:t>
      </w:r>
    </w:p>
    <w:p w:rsidR="00000000" w:rsidDel="00000000" w:rsidP="00000000" w:rsidRDefault="00000000" w:rsidRPr="00000000" w14:paraId="00000019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４　場所等</w:t>
      </w:r>
    </w:p>
    <w:p w:rsidR="00000000" w:rsidDel="00000000" w:rsidP="00000000" w:rsidRDefault="00000000" w:rsidRPr="00000000" w14:paraId="0000001B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（業務の実施場所や設備などを記載）</w:t>
      </w:r>
    </w:p>
    <w:p w:rsidR="00000000" w:rsidDel="00000000" w:rsidP="00000000" w:rsidRDefault="00000000" w:rsidRPr="00000000" w14:paraId="0000001C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５　管理すべき指標</w:t>
      </w:r>
    </w:p>
    <w:p w:rsidR="00000000" w:rsidDel="00000000" w:rsidP="00000000" w:rsidRDefault="00000000" w:rsidRPr="00000000" w14:paraId="0000001E">
      <w:pPr>
        <w:widowControl w:val="1"/>
        <w:spacing w:line="520" w:lineRule="auto"/>
        <w:ind w:firstLine="21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（業務の運営に必要となる指標項目や手法、頻度などを記載）</w:t>
      </w:r>
    </w:p>
    <w:p w:rsidR="00000000" w:rsidDel="00000000" w:rsidP="00000000" w:rsidRDefault="00000000" w:rsidRPr="00000000" w14:paraId="0000001F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６　システム化の範囲</w:t>
      </w:r>
    </w:p>
    <w:p w:rsidR="00000000" w:rsidDel="00000000" w:rsidP="00000000" w:rsidRDefault="00000000" w:rsidRPr="00000000" w14:paraId="00000021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（システム化の対象となる業務の範囲を記載）</w:t>
      </w:r>
    </w:p>
    <w:p w:rsidR="00000000" w:rsidDel="00000000" w:rsidP="00000000" w:rsidRDefault="00000000" w:rsidRPr="00000000" w14:paraId="00000022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７　情報セキュリティ</w:t>
      </w:r>
    </w:p>
    <w:p w:rsidR="00000000" w:rsidDel="00000000" w:rsidP="00000000" w:rsidRDefault="00000000" w:rsidRPr="00000000" w14:paraId="00000024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（業務の内容に応じた情報セキュリティ対策を記載）</w:t>
      </w:r>
    </w:p>
    <w:p w:rsidR="00000000" w:rsidDel="00000000" w:rsidP="00000000" w:rsidRDefault="00000000" w:rsidRPr="00000000" w14:paraId="00000025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第３　機能要件</w:t>
      </w:r>
    </w:p>
    <w:p w:rsidR="00000000" w:rsidDel="00000000" w:rsidP="00000000" w:rsidRDefault="00000000" w:rsidRPr="00000000" w14:paraId="00000027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（導入するシステムの機能に求められる要件を定義し記載）</w:t>
      </w:r>
    </w:p>
    <w:p w:rsidR="00000000" w:rsidDel="00000000" w:rsidP="00000000" w:rsidRDefault="00000000" w:rsidRPr="00000000" w14:paraId="00000028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　機能</w:t>
      </w:r>
    </w:p>
    <w:p w:rsidR="00000000" w:rsidDel="00000000" w:rsidP="00000000" w:rsidRDefault="00000000" w:rsidRPr="00000000" w14:paraId="0000002A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bookmarkStart w:colFirst="0" w:colLast="0" w:name="_heading=h.30j0zll" w:id="1"/>
      <w:bookmarkEnd w:id="1"/>
      <w:r w:rsidDel="00000000" w:rsidR="00000000" w:rsidRPr="00000000">
        <w:rPr>
          <w:rFonts w:ascii="MS Gothic" w:cs="MS Gothic" w:eastAsia="MS Gothic" w:hAnsi="MS Gothic"/>
          <w:rtl w:val="0"/>
        </w:rPr>
        <w:t xml:space="preserve">　（処理内容、入出力情報・方法、入力・出力の関係などを記載）</w:t>
      </w:r>
    </w:p>
    <w:p w:rsidR="00000000" w:rsidDel="00000000" w:rsidP="00000000" w:rsidRDefault="00000000" w:rsidRPr="00000000" w14:paraId="0000002B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２　画面</w:t>
      </w:r>
    </w:p>
    <w:p w:rsidR="00000000" w:rsidDel="00000000" w:rsidP="00000000" w:rsidRDefault="00000000" w:rsidRPr="00000000" w14:paraId="0000002D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（このシステムで表示される画面の概要や表示イメージなどを記載）</w:t>
      </w:r>
    </w:p>
    <w:p w:rsidR="00000000" w:rsidDel="00000000" w:rsidP="00000000" w:rsidRDefault="00000000" w:rsidRPr="00000000" w14:paraId="0000002E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３　帳票</w:t>
      </w:r>
    </w:p>
    <w:p w:rsidR="00000000" w:rsidDel="00000000" w:rsidP="00000000" w:rsidRDefault="00000000" w:rsidRPr="00000000" w14:paraId="00000030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（このシステムで入出力される帳票について、帳票の概要や表示イメージなどを記載）</w:t>
      </w:r>
    </w:p>
    <w:p w:rsidR="00000000" w:rsidDel="00000000" w:rsidP="00000000" w:rsidRDefault="00000000" w:rsidRPr="00000000" w14:paraId="00000031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４　データ</w:t>
      </w:r>
    </w:p>
    <w:p w:rsidR="00000000" w:rsidDel="00000000" w:rsidP="00000000" w:rsidRDefault="00000000" w:rsidRPr="00000000" w14:paraId="00000033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（このシステムで取り扱う全てのデータについて、データモデル、データ定義、データの利活用方法、オープンデータの範囲・方法などを記載）</w:t>
      </w:r>
    </w:p>
    <w:p w:rsidR="00000000" w:rsidDel="00000000" w:rsidP="00000000" w:rsidRDefault="00000000" w:rsidRPr="00000000" w14:paraId="00000034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５　外部インターフェース</w:t>
      </w:r>
    </w:p>
    <w:p w:rsidR="00000000" w:rsidDel="00000000" w:rsidP="00000000" w:rsidRDefault="00000000" w:rsidRPr="00000000" w14:paraId="00000036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（外部連携する場合のインターフェースについて、送受信データ名や送受信の条件などを記載）</w:t>
      </w:r>
    </w:p>
    <w:p w:rsidR="00000000" w:rsidDel="00000000" w:rsidP="00000000" w:rsidRDefault="00000000" w:rsidRPr="00000000" w14:paraId="00000037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520" w:lineRule="auto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jc w:val="left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第４　非機能要件</w:t>
      </w:r>
    </w:p>
    <w:p w:rsidR="00000000" w:rsidDel="00000000" w:rsidP="00000000" w:rsidRDefault="00000000" w:rsidRPr="00000000" w14:paraId="0000003B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（導入するシステムに求められる機能要件以外の要件を定義し記載）</w:t>
      </w:r>
    </w:p>
    <w:p w:rsidR="00000000" w:rsidDel="00000000" w:rsidP="00000000" w:rsidRDefault="00000000" w:rsidRPr="00000000" w14:paraId="0000003C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　ユーザビリティ及びアクセシビリティ</w:t>
      </w:r>
    </w:p>
    <w:p w:rsidR="00000000" w:rsidDel="00000000" w:rsidP="00000000" w:rsidRDefault="00000000" w:rsidRPr="00000000" w14:paraId="0000003E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（このシステムの各機能についてのユーザビリティ及びアクセシビリティについて記載）</w:t>
      </w:r>
    </w:p>
    <w:p w:rsidR="00000000" w:rsidDel="00000000" w:rsidP="00000000" w:rsidRDefault="00000000" w:rsidRPr="00000000" w14:paraId="0000003F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２　システム方式</w:t>
      </w:r>
    </w:p>
    <w:p w:rsidR="00000000" w:rsidDel="00000000" w:rsidP="00000000" w:rsidRDefault="00000000" w:rsidRPr="00000000" w14:paraId="00000041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（クラウドサービス、ハードウェア、ソフトウェア、ネットワーク等の攻勢に関する全体の方針などの案を記載）</w:t>
      </w:r>
    </w:p>
    <w:p w:rsidR="00000000" w:rsidDel="00000000" w:rsidP="00000000" w:rsidRDefault="00000000" w:rsidRPr="00000000" w14:paraId="00000042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３　規模</w:t>
      </w:r>
    </w:p>
    <w:p w:rsidR="00000000" w:rsidDel="00000000" w:rsidP="00000000" w:rsidRDefault="00000000" w:rsidRPr="00000000" w14:paraId="00000044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（機器数、設置場所、データ量、処理券数、利用者数などを記載）</w:t>
      </w:r>
    </w:p>
    <w:p w:rsidR="00000000" w:rsidDel="00000000" w:rsidP="00000000" w:rsidRDefault="00000000" w:rsidRPr="00000000" w14:paraId="00000045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４　性能</w:t>
      </w:r>
    </w:p>
    <w:p w:rsidR="00000000" w:rsidDel="00000000" w:rsidP="00000000" w:rsidRDefault="00000000" w:rsidRPr="00000000" w14:paraId="00000047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（応答時間、バッチ処理時間などを記載）</w:t>
      </w:r>
    </w:p>
    <w:p w:rsidR="00000000" w:rsidDel="00000000" w:rsidP="00000000" w:rsidRDefault="00000000" w:rsidRPr="00000000" w14:paraId="00000048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５　信頼性</w:t>
      </w:r>
    </w:p>
    <w:p w:rsidR="00000000" w:rsidDel="00000000" w:rsidP="00000000" w:rsidRDefault="00000000" w:rsidRPr="00000000" w14:paraId="0000004A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（稼働率等を記載）</w:t>
      </w:r>
    </w:p>
    <w:p w:rsidR="00000000" w:rsidDel="00000000" w:rsidP="00000000" w:rsidRDefault="00000000" w:rsidRPr="00000000" w14:paraId="0000004B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６　拡張性</w:t>
      </w:r>
    </w:p>
    <w:p w:rsidR="00000000" w:rsidDel="00000000" w:rsidP="00000000" w:rsidRDefault="00000000" w:rsidRPr="00000000" w14:paraId="0000004D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（このシステムの性能及び機能の拡張性要件を記載）</w:t>
      </w:r>
    </w:p>
    <w:p w:rsidR="00000000" w:rsidDel="00000000" w:rsidP="00000000" w:rsidRDefault="00000000" w:rsidRPr="00000000" w14:paraId="0000004E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７　上位互換性</w:t>
      </w:r>
    </w:p>
    <w:p w:rsidR="00000000" w:rsidDel="00000000" w:rsidP="00000000" w:rsidRDefault="00000000" w:rsidRPr="00000000" w14:paraId="00000050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（このシステムを構成するＯＳ等のバージョンアップ時におけるシステムの改修の許容度合などを記載）</w:t>
      </w:r>
    </w:p>
    <w:p w:rsidR="00000000" w:rsidDel="00000000" w:rsidP="00000000" w:rsidRDefault="00000000" w:rsidRPr="00000000" w14:paraId="00000051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８　中立性</w:t>
      </w:r>
    </w:p>
    <w:p w:rsidR="00000000" w:rsidDel="00000000" w:rsidP="00000000" w:rsidRDefault="00000000" w:rsidRPr="00000000" w14:paraId="00000053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（調達コストの削減、市場で容易に取得できるオープンな標準的技術または製品を用いる場合などの要件を記載）</w:t>
      </w:r>
    </w:p>
    <w:p w:rsidR="00000000" w:rsidDel="00000000" w:rsidP="00000000" w:rsidRDefault="00000000" w:rsidRPr="00000000" w14:paraId="00000054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９　継続性</w:t>
      </w:r>
    </w:p>
    <w:p w:rsidR="00000000" w:rsidDel="00000000" w:rsidP="00000000" w:rsidRDefault="00000000" w:rsidRPr="00000000" w14:paraId="00000056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（障害・災害等によるシステムの問題発生時に求められる機能、システム構成などを記載）</w:t>
      </w:r>
    </w:p>
    <w:p w:rsidR="00000000" w:rsidDel="00000000" w:rsidP="00000000" w:rsidRDefault="00000000" w:rsidRPr="00000000" w14:paraId="00000057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１０　情報セキュリティ</w:t>
      </w:r>
    </w:p>
    <w:p w:rsidR="00000000" w:rsidDel="00000000" w:rsidP="00000000" w:rsidRDefault="00000000" w:rsidRPr="00000000" w14:paraId="00000059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（情報セキュリティ対策について記載）</w:t>
      </w:r>
    </w:p>
    <w:p w:rsidR="00000000" w:rsidDel="00000000" w:rsidP="00000000" w:rsidRDefault="00000000" w:rsidRPr="00000000" w14:paraId="0000005A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１１　稼働環境</w:t>
      </w:r>
    </w:p>
    <w:p w:rsidR="00000000" w:rsidDel="00000000" w:rsidP="00000000" w:rsidRDefault="00000000" w:rsidRPr="00000000" w14:paraId="0000005C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（クラウドサービスの構成、ハードウェア・ソフトウェアの構成、ネットワークの構成などについて記載）</w:t>
      </w:r>
    </w:p>
    <w:p w:rsidR="00000000" w:rsidDel="00000000" w:rsidP="00000000" w:rsidRDefault="00000000" w:rsidRPr="00000000" w14:paraId="0000005D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１２　テスト</w:t>
      </w:r>
    </w:p>
    <w:p w:rsidR="00000000" w:rsidDel="00000000" w:rsidP="00000000" w:rsidRDefault="00000000" w:rsidRPr="00000000" w14:paraId="0000005F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（システムの設計から運用開始に至るまでの全てのテストの種類、目的、内容、実施者、合否判定基準、テスト実施環境などを記載）</w:t>
      </w:r>
    </w:p>
    <w:p w:rsidR="00000000" w:rsidDel="00000000" w:rsidP="00000000" w:rsidRDefault="00000000" w:rsidRPr="00000000" w14:paraId="00000060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１３　移行</w:t>
      </w:r>
    </w:p>
    <w:p w:rsidR="00000000" w:rsidDel="00000000" w:rsidP="00000000" w:rsidRDefault="00000000" w:rsidRPr="00000000" w14:paraId="00000062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（本番環境への業務移行、システム・データ移行について、移行時期、移行方法、以降対象などを記載）</w:t>
      </w:r>
    </w:p>
    <w:p w:rsidR="00000000" w:rsidDel="00000000" w:rsidP="00000000" w:rsidRDefault="00000000" w:rsidRPr="00000000" w14:paraId="00000063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１４　引継ぎ</w:t>
      </w:r>
    </w:p>
    <w:p w:rsidR="00000000" w:rsidDel="00000000" w:rsidP="00000000" w:rsidRDefault="00000000" w:rsidRPr="00000000" w14:paraId="00000065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（このシステムの開発・運用等について、他の関係事業者への引継ぎに関する要件を記載）</w:t>
      </w:r>
    </w:p>
    <w:p w:rsidR="00000000" w:rsidDel="00000000" w:rsidP="00000000" w:rsidRDefault="00000000" w:rsidRPr="00000000" w14:paraId="00000066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１５　教育</w:t>
      </w:r>
    </w:p>
    <w:p w:rsidR="00000000" w:rsidDel="00000000" w:rsidP="00000000" w:rsidRDefault="00000000" w:rsidRPr="00000000" w14:paraId="00000068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（利用者に対する教育について、教育対象者の範囲、業務実施手順、システム操作に関するマニュアルの作成などを記載）</w:t>
      </w:r>
    </w:p>
    <w:p w:rsidR="00000000" w:rsidDel="00000000" w:rsidP="00000000" w:rsidRDefault="00000000" w:rsidRPr="00000000" w14:paraId="00000069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１６　運用</w:t>
      </w:r>
    </w:p>
    <w:p w:rsidR="00000000" w:rsidDel="00000000" w:rsidP="00000000" w:rsidRDefault="00000000" w:rsidRPr="00000000" w14:paraId="0000006B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（このシステムの運用時間、障害復旧、運用管理方針などを記載）</w:t>
      </w:r>
    </w:p>
    <w:p w:rsidR="00000000" w:rsidDel="00000000" w:rsidP="00000000" w:rsidRDefault="00000000" w:rsidRPr="00000000" w14:paraId="0000006C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spacing w:line="520" w:lineRule="auto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１７　保守</w:t>
      </w:r>
    </w:p>
    <w:p w:rsidR="00000000" w:rsidDel="00000000" w:rsidP="00000000" w:rsidRDefault="00000000" w:rsidRPr="00000000" w14:paraId="0000006E">
      <w:pPr>
        <w:widowControl w:val="1"/>
        <w:spacing w:line="520" w:lineRule="auto"/>
        <w:ind w:left="420" w:hanging="420"/>
        <w:jc w:val="lef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（このシステムを構成するクラウドサービスやハードウェア、ソフトウェア、アプリケーションプログラム等の保守、サポート体制などを記載）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MS Gothic"/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游ゴシック Light" w:cs="游ゴシック Light" w:eastAsia="游ゴシック Light" w:hAnsi="游ゴシック Light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游ゴシック Light" w:cs="游ゴシック Light" w:eastAsia="游ゴシック Light" w:hAnsi="游ゴシック Light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游ゴシック Light" w:cs="游ゴシック Light" w:eastAsia="游ゴシック Light" w:hAnsi="游ゴシック Light"/>
      <w:sz w:val="32"/>
      <w:szCs w:val="32"/>
    </w:rPr>
  </w:style>
  <w:style w:type="paragraph" w:styleId="a" w:default="1">
    <w:name w:val="Normal"/>
    <w:qFormat w:val="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 w:val="1"/>
    <w:rsid w:val="00163858"/>
    <w:pPr>
      <w:keepNext w:val="1"/>
      <w:outlineLvl w:val="0"/>
    </w:pPr>
    <w:rPr>
      <w:rFonts w:asciiTheme="majorHAnsi" w:cstheme="majorBid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3C6669"/>
    <w:pPr>
      <w:keepNext w:val="1"/>
      <w:outlineLvl w:val="1"/>
    </w:pPr>
    <w:rPr>
      <w:rFonts w:asciiTheme="majorHAnsi" w:cstheme="majorBidi" w:eastAsiaTheme="majorEastAsia" w:hAnsiTheme="majorHAns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link w:val="a4"/>
    <w:uiPriority w:val="10"/>
    <w:qFormat w:val="1"/>
    <w:rsid w:val="00163858"/>
    <w:pPr>
      <w:spacing w:after="120" w:before="240"/>
      <w:jc w:val="center"/>
      <w:outlineLvl w:val="0"/>
    </w:pPr>
    <w:rPr>
      <w:rFonts w:asciiTheme="majorHAnsi" w:cstheme="majorBidi" w:eastAsiaTheme="majorEastAsia" w:hAnsiTheme="majorHAnsi"/>
      <w:sz w:val="32"/>
      <w:szCs w:val="32"/>
    </w:rPr>
  </w:style>
  <w:style w:type="character" w:styleId="a4" w:customStyle="1">
    <w:name w:val="表題 (文字)"/>
    <w:basedOn w:val="a0"/>
    <w:link w:val="a3"/>
    <w:uiPriority w:val="10"/>
    <w:rsid w:val="00163858"/>
    <w:rPr>
      <w:rFonts w:asciiTheme="majorHAnsi" w:cstheme="majorBidi" w:eastAsiaTheme="majorEastAsia" w:hAnsiTheme="majorHAnsi"/>
      <w:sz w:val="32"/>
      <w:szCs w:val="32"/>
    </w:rPr>
  </w:style>
  <w:style w:type="character" w:styleId="10" w:customStyle="1">
    <w:name w:val="見出し 1 (文字)"/>
    <w:basedOn w:val="a0"/>
    <w:link w:val="1"/>
    <w:uiPriority w:val="9"/>
    <w:rsid w:val="00163858"/>
    <w:rPr>
      <w:rFonts w:asciiTheme="majorHAnsi" w:cstheme="majorBidi" w:eastAsiaTheme="majorEastAsia" w:hAnsiTheme="majorHAnsi"/>
      <w:sz w:val="24"/>
      <w:szCs w:val="24"/>
    </w:rPr>
  </w:style>
  <w:style w:type="paragraph" w:styleId="a5">
    <w:name w:val="List Paragraph"/>
    <w:basedOn w:val="a"/>
    <w:uiPriority w:val="34"/>
    <w:qFormat w:val="1"/>
    <w:rsid w:val="00163858"/>
    <w:pPr>
      <w:ind w:left="840" w:leftChars="400"/>
    </w:pPr>
  </w:style>
  <w:style w:type="table" w:styleId="a6">
    <w:name w:val="Table Grid"/>
    <w:basedOn w:val="a1"/>
    <w:uiPriority w:val="39"/>
    <w:rsid w:val="00E67C2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Subtitle"/>
    <w:basedOn w:val="a"/>
    <w:next w:val="a"/>
    <w:link w:val="a8"/>
    <w:uiPriority w:val="11"/>
    <w:qFormat w:val="1"/>
    <w:rsid w:val="003C6669"/>
    <w:pPr>
      <w:jc w:val="center"/>
      <w:outlineLvl w:val="1"/>
    </w:pPr>
    <w:rPr>
      <w:sz w:val="24"/>
      <w:szCs w:val="24"/>
    </w:rPr>
  </w:style>
  <w:style w:type="character" w:styleId="a8" w:customStyle="1">
    <w:name w:val="副題 (文字)"/>
    <w:basedOn w:val="a0"/>
    <w:link w:val="a7"/>
    <w:uiPriority w:val="11"/>
    <w:rsid w:val="003C6669"/>
    <w:rPr>
      <w:sz w:val="24"/>
      <w:szCs w:val="24"/>
    </w:rPr>
  </w:style>
  <w:style w:type="character" w:styleId="20" w:customStyle="1">
    <w:name w:val="見出し 2 (文字)"/>
    <w:basedOn w:val="a0"/>
    <w:link w:val="2"/>
    <w:uiPriority w:val="9"/>
    <w:rsid w:val="003C6669"/>
    <w:rPr>
      <w:rFonts w:asciiTheme="majorHAnsi" w:cstheme="majorBidi" w:eastAsiaTheme="majorEastAsia" w:hAnsiTheme="majorHAnsi"/>
    </w:rPr>
  </w:style>
  <w:style w:type="paragraph" w:styleId="a9">
    <w:name w:val="TOC Heading"/>
    <w:basedOn w:val="1"/>
    <w:next w:val="a"/>
    <w:uiPriority w:val="39"/>
    <w:unhideWhenUsed w:val="1"/>
    <w:qFormat w:val="1"/>
    <w:rsid w:val="003C6669"/>
    <w:pPr>
      <w:keepLines w:val="1"/>
      <w:widowControl w:val="1"/>
      <w:spacing w:before="240" w:line="259" w:lineRule="auto"/>
      <w:jc w:val="left"/>
      <w:outlineLvl w:val="9"/>
    </w:pPr>
    <w:rPr>
      <w:color w:val="2f5496" w:themeColor="accent1" w:themeShade="0000BF"/>
      <w:kern w:val="0"/>
      <w:sz w:val="32"/>
      <w:szCs w:val="32"/>
    </w:rPr>
  </w:style>
  <w:style w:type="paragraph" w:styleId="11">
    <w:name w:val="toc 1"/>
    <w:basedOn w:val="a"/>
    <w:next w:val="a"/>
    <w:autoRedefine w:val="1"/>
    <w:uiPriority w:val="39"/>
    <w:unhideWhenUsed w:val="1"/>
    <w:rsid w:val="003C6669"/>
  </w:style>
  <w:style w:type="paragraph" w:styleId="21">
    <w:name w:val="toc 2"/>
    <w:basedOn w:val="a"/>
    <w:next w:val="a"/>
    <w:autoRedefine w:val="1"/>
    <w:uiPriority w:val="39"/>
    <w:unhideWhenUsed w:val="1"/>
    <w:rsid w:val="003C6669"/>
    <w:pPr>
      <w:ind w:left="210" w:leftChars="100"/>
    </w:pPr>
  </w:style>
  <w:style w:type="character" w:styleId="aa">
    <w:name w:val="Hyperlink"/>
    <w:basedOn w:val="a0"/>
    <w:uiPriority w:val="99"/>
    <w:unhideWhenUsed w:val="1"/>
    <w:rsid w:val="003C666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 w:val="1"/>
    <w:rsid w:val="00E86B19"/>
    <w:pPr>
      <w:tabs>
        <w:tab w:val="center" w:pos="4252"/>
        <w:tab w:val="right" w:pos="8504"/>
      </w:tabs>
      <w:snapToGrid w:val="0"/>
    </w:pPr>
  </w:style>
  <w:style w:type="character" w:styleId="ac" w:customStyle="1">
    <w:name w:val="ヘッダー (文字)"/>
    <w:basedOn w:val="a0"/>
    <w:link w:val="ab"/>
    <w:uiPriority w:val="99"/>
    <w:rsid w:val="00E86B19"/>
  </w:style>
  <w:style w:type="paragraph" w:styleId="ad">
    <w:name w:val="footer"/>
    <w:basedOn w:val="a"/>
    <w:link w:val="ae"/>
    <w:uiPriority w:val="99"/>
    <w:unhideWhenUsed w:val="1"/>
    <w:rsid w:val="00E86B19"/>
    <w:pPr>
      <w:tabs>
        <w:tab w:val="center" w:pos="4252"/>
        <w:tab w:val="right" w:pos="8504"/>
      </w:tabs>
      <w:snapToGrid w:val="0"/>
    </w:pPr>
  </w:style>
  <w:style w:type="character" w:styleId="ae" w:customStyle="1">
    <w:name w:val="フッター (文字)"/>
    <w:basedOn w:val="a0"/>
    <w:link w:val="ad"/>
    <w:uiPriority w:val="99"/>
    <w:rsid w:val="00E86B19"/>
  </w:style>
  <w:style w:type="paragraph" w:styleId="Subtitle">
    <w:name w:val="Subtitle"/>
    <w:basedOn w:val="Normal"/>
    <w:next w:val="Normal"/>
    <w:pPr>
      <w:jc w:val="center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uO5/O/CJnLcZwr2I2HayLgE+Gw==">CgMxLjAyCGguZ2pkZ3hzMgloLjMwajB6bGw4AHIhMS1qbFdXY2phSkFOMjhkQTdQaXRacWpUWHhPVTltWVMy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2024-05-20T03:01:00Z</dcterms:created>
</cp:coreProperties>
</file>